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C49" w:rsidRPr="00A43D68" w:rsidRDefault="00894C49" w:rsidP="00894C49">
      <w:pPr>
        <w:spacing w:after="0" w:line="240" w:lineRule="auto"/>
        <w:rPr>
          <w:rFonts w:ascii="Times New Roman" w:hAnsi="Times New Roman" w:cs="Times New Roman"/>
          <w:b/>
          <w:lang w:val="kk-KZ"/>
        </w:rPr>
      </w:pPr>
    </w:p>
    <w:p w:rsidR="00894C49" w:rsidRPr="00A43D68" w:rsidRDefault="00894C49" w:rsidP="00894C49">
      <w:pPr>
        <w:spacing w:after="0" w:line="240" w:lineRule="auto"/>
        <w:jc w:val="center"/>
        <w:rPr>
          <w:rFonts w:ascii="Times New Roman" w:hAnsi="Times New Roman" w:cs="Times New Roman"/>
          <w:b/>
          <w:lang w:val="kk-KZ"/>
        </w:rPr>
      </w:pPr>
    </w:p>
    <w:p w:rsidR="00894C49" w:rsidRPr="00A43D68" w:rsidRDefault="00894C49" w:rsidP="00894C49">
      <w:pPr>
        <w:spacing w:after="0" w:line="240" w:lineRule="auto"/>
        <w:jc w:val="center"/>
        <w:rPr>
          <w:rFonts w:ascii="Times New Roman" w:hAnsi="Times New Roman" w:cs="Times New Roman"/>
          <w:b/>
          <w:lang w:val="kk-KZ"/>
        </w:rPr>
      </w:pPr>
    </w:p>
    <w:p w:rsidR="00894C49" w:rsidRPr="00A43D68" w:rsidRDefault="00894C49" w:rsidP="00894C49">
      <w:pPr>
        <w:spacing w:after="0" w:line="240" w:lineRule="auto"/>
        <w:jc w:val="center"/>
        <w:rPr>
          <w:rFonts w:ascii="Times New Roman" w:hAnsi="Times New Roman" w:cs="Times New Roman"/>
          <w:b/>
          <w:lang w:val="kk-KZ"/>
        </w:rPr>
      </w:pPr>
    </w:p>
    <w:p w:rsidR="00894C49" w:rsidRPr="00A43D68" w:rsidRDefault="00894C49" w:rsidP="00894C49">
      <w:pPr>
        <w:spacing w:after="0" w:line="240" w:lineRule="auto"/>
        <w:jc w:val="center"/>
        <w:rPr>
          <w:rFonts w:ascii="Times New Roman" w:hAnsi="Times New Roman" w:cs="Times New Roman"/>
          <w:b/>
          <w:lang w:val="kk-KZ"/>
        </w:rPr>
      </w:pPr>
    </w:p>
    <w:p w:rsidR="00894C49" w:rsidRPr="00A43D68" w:rsidRDefault="00894C49" w:rsidP="00894C49">
      <w:pPr>
        <w:spacing w:after="0" w:line="240" w:lineRule="auto"/>
        <w:jc w:val="center"/>
        <w:rPr>
          <w:rFonts w:ascii="Times New Roman" w:hAnsi="Times New Roman" w:cs="Times New Roman"/>
          <w:b/>
          <w:lang w:val="kk-KZ"/>
        </w:rPr>
      </w:pPr>
    </w:p>
    <w:p w:rsidR="00894C49" w:rsidRPr="00A43D68" w:rsidRDefault="00894C49" w:rsidP="00894C49">
      <w:pPr>
        <w:spacing w:after="0" w:line="240" w:lineRule="auto"/>
        <w:jc w:val="center"/>
        <w:rPr>
          <w:rFonts w:ascii="Times New Roman" w:hAnsi="Times New Roman" w:cs="Times New Roman"/>
          <w:b/>
        </w:rPr>
      </w:pPr>
    </w:p>
    <w:p w:rsidR="00894C49" w:rsidRPr="00A43D68" w:rsidRDefault="00894C49" w:rsidP="00894C49">
      <w:pPr>
        <w:spacing w:after="0" w:line="240" w:lineRule="auto"/>
        <w:jc w:val="center"/>
        <w:rPr>
          <w:rFonts w:ascii="Times New Roman" w:hAnsi="Times New Roman" w:cs="Times New Roman"/>
          <w:b/>
          <w:lang w:val="kk-KZ"/>
        </w:rPr>
      </w:pPr>
      <w:r w:rsidRPr="00A43D68">
        <w:rPr>
          <w:rFonts w:ascii="Times New Roman" w:hAnsi="Times New Roman" w:cs="Times New Roman"/>
          <w:b/>
          <w:lang w:val="kk-KZ"/>
        </w:rPr>
        <w:t>ӘЛ-ФАРАБИ АТЫНДАҒЫ ҚАЗАҚ ҰЛТТЫҚ УНИВЕРСИТЕТІ</w:t>
      </w:r>
    </w:p>
    <w:p w:rsidR="00894C49" w:rsidRPr="00A43D68" w:rsidRDefault="00894C49" w:rsidP="00894C49">
      <w:pPr>
        <w:spacing w:after="0" w:line="240" w:lineRule="auto"/>
        <w:jc w:val="center"/>
        <w:rPr>
          <w:rFonts w:ascii="Times New Roman" w:hAnsi="Times New Roman" w:cs="Times New Roman"/>
          <w:b/>
          <w:lang w:val="kk-KZ"/>
        </w:rPr>
      </w:pPr>
      <w:r w:rsidRPr="00A43D68">
        <w:rPr>
          <w:rFonts w:ascii="Times New Roman" w:hAnsi="Times New Roman" w:cs="Times New Roman"/>
          <w:b/>
          <w:lang w:val="kk-KZ"/>
        </w:rPr>
        <w:t>Философия және саясаттану факультеті</w:t>
      </w:r>
    </w:p>
    <w:p w:rsidR="00894C49" w:rsidRPr="00A43D68" w:rsidRDefault="00894C49" w:rsidP="00894C49">
      <w:pPr>
        <w:spacing w:after="0" w:line="240" w:lineRule="auto"/>
        <w:jc w:val="center"/>
        <w:rPr>
          <w:rFonts w:ascii="Times New Roman" w:hAnsi="Times New Roman" w:cs="Times New Roman"/>
          <w:b/>
          <w:lang w:val="kk-KZ"/>
        </w:rPr>
      </w:pPr>
      <w:r w:rsidRPr="00A43D68">
        <w:rPr>
          <w:rFonts w:ascii="Times New Roman" w:hAnsi="Times New Roman" w:cs="Times New Roman"/>
          <w:b/>
          <w:lang w:val="kk-KZ"/>
        </w:rPr>
        <w:t>Философия кафедрасы</w:t>
      </w:r>
    </w:p>
    <w:p w:rsidR="00894C49" w:rsidRPr="00A43D68" w:rsidRDefault="00894C49" w:rsidP="00894C49">
      <w:pPr>
        <w:spacing w:after="0" w:line="240" w:lineRule="auto"/>
        <w:jc w:val="center"/>
        <w:rPr>
          <w:rFonts w:ascii="Times New Roman" w:hAnsi="Times New Roman" w:cs="Times New Roman"/>
          <w:b/>
          <w:lang w:val="kk-KZ"/>
        </w:rPr>
      </w:pPr>
    </w:p>
    <w:p w:rsidR="00894C49" w:rsidRPr="00A43D68" w:rsidRDefault="00894C49" w:rsidP="00894C49">
      <w:pPr>
        <w:spacing w:after="0" w:line="240" w:lineRule="auto"/>
        <w:jc w:val="center"/>
        <w:rPr>
          <w:rFonts w:ascii="Times New Roman" w:hAnsi="Times New Roman" w:cs="Times New Roman"/>
          <w:b/>
          <w:lang w:val="kk-KZ"/>
        </w:rPr>
      </w:pPr>
    </w:p>
    <w:p w:rsidR="00894C49" w:rsidRPr="00A43D68" w:rsidRDefault="00894C49" w:rsidP="00894C49">
      <w:pPr>
        <w:spacing w:after="0" w:line="240" w:lineRule="auto"/>
        <w:rPr>
          <w:rFonts w:ascii="Times New Roman" w:hAnsi="Times New Roman" w:cs="Times New Roman"/>
          <w:b/>
          <w:lang w:val="kk-KZ"/>
        </w:rPr>
      </w:pPr>
    </w:p>
    <w:tbl>
      <w:tblPr>
        <w:tblW w:w="5000" w:type="pct"/>
        <w:tblLook w:val="04A0"/>
      </w:tblPr>
      <w:tblGrid>
        <w:gridCol w:w="4644"/>
        <w:gridCol w:w="4927"/>
      </w:tblGrid>
      <w:tr w:rsidR="00894C49" w:rsidRPr="00A43D68" w:rsidTr="00202114">
        <w:trPr>
          <w:trHeight w:val="1140"/>
        </w:trPr>
        <w:tc>
          <w:tcPr>
            <w:tcW w:w="2426" w:type="pct"/>
          </w:tcPr>
          <w:p w:rsidR="00894C49" w:rsidRPr="00A43D68" w:rsidRDefault="00894C49" w:rsidP="00202114">
            <w:pPr>
              <w:spacing w:after="0" w:line="240" w:lineRule="auto"/>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 xml:space="preserve"> </w:t>
            </w:r>
          </w:p>
          <w:p w:rsidR="00894C49" w:rsidRPr="00A43D68" w:rsidRDefault="00894C49" w:rsidP="00202114">
            <w:pPr>
              <w:spacing w:after="0" w:line="240" w:lineRule="auto"/>
              <w:rPr>
                <w:rFonts w:ascii="Times New Roman" w:hAnsi="Times New Roman" w:cs="Times New Roman"/>
                <w:lang w:val="kk-KZ" w:eastAsia="en-US"/>
              </w:rPr>
            </w:pPr>
          </w:p>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574" w:type="pct"/>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Бекітілді</w:t>
            </w:r>
          </w:p>
          <w:p w:rsidR="00894C49" w:rsidRPr="00A43D68" w:rsidRDefault="00894C49" w:rsidP="00202114">
            <w:pPr>
              <w:spacing w:after="0" w:line="240" w:lineRule="auto"/>
              <w:rPr>
                <w:rFonts w:ascii="Times New Roman" w:hAnsi="Times New Roman" w:cs="Times New Roman"/>
                <w:lang w:val="kk-KZ" w:eastAsia="en-US"/>
              </w:rPr>
            </w:pPr>
            <w:r w:rsidRPr="00A43D68">
              <w:rPr>
                <w:rFonts w:ascii="Times New Roman" w:hAnsi="Times New Roman" w:cs="Times New Roman"/>
                <w:lang w:val="kk-KZ" w:eastAsia="en-US"/>
              </w:rPr>
              <w:t xml:space="preserve">Философия және саясаттану факультетінің Ғылыми Кеңесінің отырысында </w:t>
            </w:r>
          </w:p>
          <w:p w:rsidR="00894C49" w:rsidRPr="00A43D68" w:rsidRDefault="00894C49" w:rsidP="00202114">
            <w:pPr>
              <w:spacing w:after="0" w:line="240" w:lineRule="auto"/>
              <w:rPr>
                <w:rFonts w:ascii="Times New Roman" w:hAnsi="Times New Roman" w:cs="Times New Roman"/>
                <w:lang w:eastAsia="en-US"/>
              </w:rPr>
            </w:pPr>
            <w:r w:rsidRPr="00A43D68">
              <w:rPr>
                <w:rFonts w:ascii="Times New Roman" w:hAnsi="Times New Roman" w:cs="Times New Roman"/>
                <w:lang w:val="kk-KZ" w:eastAsia="en-US"/>
              </w:rPr>
              <w:t>Факультеттің деканы</w:t>
            </w:r>
            <w:r w:rsidRPr="00A43D68">
              <w:rPr>
                <w:rFonts w:ascii="Times New Roman" w:hAnsi="Times New Roman" w:cs="Times New Roman"/>
                <w:lang w:eastAsia="en-US"/>
              </w:rPr>
              <w:t xml:space="preserve">  </w:t>
            </w:r>
          </w:p>
          <w:p w:rsidR="00894C49" w:rsidRPr="00A43D68" w:rsidRDefault="00894C49" w:rsidP="00202114">
            <w:pPr>
              <w:spacing w:after="0" w:line="240" w:lineRule="auto"/>
              <w:rPr>
                <w:rFonts w:ascii="Times New Roman" w:hAnsi="Times New Roman" w:cs="Times New Roman"/>
                <w:lang w:eastAsia="en-US"/>
              </w:rPr>
            </w:pPr>
            <w:r w:rsidRPr="00A43D68">
              <w:rPr>
                <w:rFonts w:ascii="Times New Roman" w:hAnsi="Times New Roman" w:cs="Times New Roman"/>
                <w:lang w:eastAsia="en-US"/>
              </w:rPr>
              <w:t xml:space="preserve">  ___________ Ә.Р.</w:t>
            </w:r>
            <w:r w:rsidRPr="00A43D68">
              <w:rPr>
                <w:rFonts w:ascii="Times New Roman" w:hAnsi="Times New Roman" w:cs="Times New Roman"/>
                <w:lang w:val="kk-KZ" w:eastAsia="en-US"/>
              </w:rPr>
              <w:t xml:space="preserve"> Масалимова</w:t>
            </w:r>
            <w:r w:rsidRPr="00A43D68">
              <w:rPr>
                <w:rFonts w:ascii="Times New Roman" w:hAnsi="Times New Roman" w:cs="Times New Roman"/>
                <w:lang w:eastAsia="en-US"/>
              </w:rPr>
              <w:t xml:space="preserve">            </w:t>
            </w:r>
          </w:p>
          <w:p w:rsidR="00894C49" w:rsidRPr="00A43D68" w:rsidRDefault="00894C49" w:rsidP="00202114">
            <w:pPr>
              <w:spacing w:after="0" w:line="240" w:lineRule="auto"/>
              <w:rPr>
                <w:rFonts w:ascii="Times New Roman" w:hAnsi="Times New Roman" w:cs="Times New Roman"/>
                <w:lang w:val="kk-KZ" w:eastAsia="en-US"/>
              </w:rPr>
            </w:pPr>
            <w:r>
              <w:rPr>
                <w:rFonts w:ascii="Times New Roman" w:hAnsi="Times New Roman" w:cs="Times New Roman"/>
                <w:u w:val="single"/>
                <w:lang w:eastAsia="en-US"/>
              </w:rPr>
              <w:t>2</w:t>
            </w:r>
            <w:r w:rsidRPr="00894C49">
              <w:rPr>
                <w:rFonts w:ascii="Times New Roman" w:hAnsi="Times New Roman" w:cs="Times New Roman"/>
                <w:u w:val="single"/>
                <w:lang w:eastAsia="en-US"/>
              </w:rPr>
              <w:t>7</w:t>
            </w:r>
            <w:r>
              <w:rPr>
                <w:rFonts w:ascii="Times New Roman" w:hAnsi="Times New Roman" w:cs="Times New Roman"/>
                <w:u w:val="single"/>
                <w:lang w:val="kk-KZ" w:eastAsia="en-US"/>
              </w:rPr>
              <w:t>.0</w:t>
            </w:r>
            <w:r w:rsidRPr="00894C49">
              <w:rPr>
                <w:rFonts w:ascii="Times New Roman" w:hAnsi="Times New Roman" w:cs="Times New Roman"/>
                <w:u w:val="single"/>
                <w:lang w:eastAsia="en-US"/>
              </w:rPr>
              <w:t>8</w:t>
            </w:r>
            <w:r>
              <w:rPr>
                <w:rFonts w:ascii="Times New Roman" w:hAnsi="Times New Roman" w:cs="Times New Roman"/>
                <w:u w:val="single"/>
                <w:lang w:val="kk-KZ" w:eastAsia="en-US"/>
              </w:rPr>
              <w:t>.</w:t>
            </w:r>
            <w:r w:rsidRPr="00A43D68">
              <w:rPr>
                <w:rFonts w:ascii="Times New Roman" w:hAnsi="Times New Roman" w:cs="Times New Roman"/>
                <w:u w:val="single"/>
                <w:lang w:eastAsia="en-US"/>
              </w:rPr>
              <w:t xml:space="preserve">  201</w:t>
            </w:r>
            <w:r w:rsidRPr="00A43D68">
              <w:rPr>
                <w:rFonts w:ascii="Times New Roman" w:hAnsi="Times New Roman" w:cs="Times New Roman"/>
                <w:u w:val="single"/>
                <w:lang w:val="kk-KZ" w:eastAsia="en-US"/>
              </w:rPr>
              <w:t>5</w:t>
            </w:r>
            <w:r w:rsidRPr="00A43D68">
              <w:rPr>
                <w:rFonts w:ascii="Times New Roman" w:hAnsi="Times New Roman" w:cs="Times New Roman"/>
                <w:u w:val="single"/>
                <w:lang w:eastAsia="en-US"/>
              </w:rPr>
              <w:t xml:space="preserve"> ж. № </w:t>
            </w:r>
            <w:r>
              <w:rPr>
                <w:rFonts w:ascii="Times New Roman" w:hAnsi="Times New Roman" w:cs="Times New Roman"/>
                <w:u w:val="single"/>
                <w:lang w:val="kk-KZ" w:eastAsia="en-US"/>
              </w:rPr>
              <w:t xml:space="preserve">2 </w:t>
            </w:r>
            <w:r w:rsidRPr="00A43D68">
              <w:rPr>
                <w:rFonts w:ascii="Times New Roman" w:hAnsi="Times New Roman" w:cs="Times New Roman"/>
                <w:u w:val="single"/>
                <w:lang w:val="kk-KZ" w:eastAsia="en-US"/>
              </w:rPr>
              <w:t>Хаттама</w:t>
            </w:r>
          </w:p>
          <w:p w:rsidR="00894C49" w:rsidRPr="00A43D68" w:rsidRDefault="00894C49" w:rsidP="00202114">
            <w:pPr>
              <w:pStyle w:val="7"/>
              <w:ind w:firstLine="0"/>
              <w:jc w:val="left"/>
              <w:rPr>
                <w:sz w:val="24"/>
                <w:lang w:val="kk-KZ" w:eastAsia="en-US"/>
              </w:rPr>
            </w:pPr>
          </w:p>
        </w:tc>
      </w:tr>
    </w:tbl>
    <w:p w:rsidR="00894C49" w:rsidRPr="00A43D68" w:rsidRDefault="00894C49" w:rsidP="00894C49">
      <w:pPr>
        <w:spacing w:after="0" w:line="240" w:lineRule="auto"/>
        <w:jc w:val="center"/>
        <w:rPr>
          <w:rFonts w:ascii="Times New Roman" w:eastAsia="Times New Roman" w:hAnsi="Times New Roman" w:cs="Times New Roman"/>
          <w:b/>
          <w:lang w:val="kk-KZ"/>
        </w:rPr>
      </w:pPr>
    </w:p>
    <w:p w:rsidR="00894C49" w:rsidRPr="00A43D68" w:rsidRDefault="00894C49" w:rsidP="00894C49">
      <w:pPr>
        <w:spacing w:after="0" w:line="240" w:lineRule="auto"/>
        <w:jc w:val="center"/>
        <w:rPr>
          <w:rFonts w:ascii="Times New Roman" w:hAnsi="Times New Roman" w:cs="Times New Roman"/>
          <w:b/>
          <w:lang w:val="kk-KZ"/>
        </w:rPr>
      </w:pPr>
    </w:p>
    <w:p w:rsidR="00894C49" w:rsidRPr="00A43D68" w:rsidRDefault="00894C49" w:rsidP="00894C49">
      <w:pPr>
        <w:spacing w:after="0" w:line="240" w:lineRule="auto"/>
        <w:jc w:val="center"/>
        <w:rPr>
          <w:rFonts w:ascii="Times New Roman" w:hAnsi="Times New Roman" w:cs="Times New Roman"/>
          <w:b/>
          <w:lang w:val="kk-KZ"/>
        </w:rPr>
      </w:pPr>
      <w:r w:rsidRPr="00A43D68">
        <w:rPr>
          <w:rFonts w:ascii="Times New Roman" w:hAnsi="Times New Roman" w:cs="Times New Roman"/>
          <w:b/>
          <w:lang w:val="kk-KZ"/>
        </w:rPr>
        <w:t xml:space="preserve">«Логика» </w:t>
      </w:r>
      <w:r w:rsidRPr="00A43D68">
        <w:rPr>
          <w:rFonts w:ascii="Times New Roman" w:hAnsi="Times New Roman" w:cs="Times New Roman"/>
          <w:lang w:val="kk-KZ"/>
        </w:rPr>
        <w:t>пәні бойынша</w:t>
      </w:r>
    </w:p>
    <w:p w:rsidR="00894C49" w:rsidRPr="00A43D68" w:rsidRDefault="00894C49" w:rsidP="00894C49">
      <w:pPr>
        <w:spacing w:after="0" w:line="240" w:lineRule="auto"/>
        <w:jc w:val="center"/>
        <w:rPr>
          <w:rFonts w:ascii="Times New Roman" w:hAnsi="Times New Roman" w:cs="Times New Roman"/>
          <w:b/>
          <w:lang w:val="kk-KZ"/>
        </w:rPr>
      </w:pPr>
    </w:p>
    <w:p w:rsidR="00894C49" w:rsidRPr="00A43D68" w:rsidRDefault="00894C49" w:rsidP="00894C49">
      <w:pPr>
        <w:spacing w:after="0" w:line="240" w:lineRule="auto"/>
        <w:jc w:val="center"/>
        <w:rPr>
          <w:rFonts w:ascii="Times New Roman" w:hAnsi="Times New Roman" w:cs="Times New Roman"/>
          <w:b/>
          <w:lang w:val="kk-KZ"/>
        </w:rPr>
      </w:pPr>
      <w:r w:rsidRPr="00A43D68">
        <w:rPr>
          <w:rFonts w:ascii="Times New Roman" w:hAnsi="Times New Roman" w:cs="Times New Roman"/>
          <w:b/>
          <w:lang w:val="kk-KZ"/>
        </w:rPr>
        <w:t>СИЛЛАБУС</w:t>
      </w:r>
    </w:p>
    <w:p w:rsidR="00894C49" w:rsidRPr="00A43D68" w:rsidRDefault="00894C49" w:rsidP="00894C49">
      <w:pPr>
        <w:spacing w:after="0" w:line="240" w:lineRule="auto"/>
        <w:jc w:val="center"/>
        <w:rPr>
          <w:rFonts w:ascii="Times New Roman" w:hAnsi="Times New Roman" w:cs="Times New Roman"/>
          <w:b/>
          <w:lang w:val="kk-KZ"/>
        </w:rPr>
      </w:pPr>
    </w:p>
    <w:p w:rsidR="00894C49" w:rsidRPr="00A43D68" w:rsidRDefault="00894C49" w:rsidP="00894C49">
      <w:pPr>
        <w:spacing w:after="0" w:line="240" w:lineRule="auto"/>
        <w:jc w:val="center"/>
        <w:rPr>
          <w:rFonts w:ascii="Times New Roman" w:hAnsi="Times New Roman" w:cs="Times New Roman"/>
          <w:b/>
          <w:lang w:val="kk-KZ"/>
        </w:rPr>
      </w:pPr>
    </w:p>
    <w:p w:rsidR="00894C49" w:rsidRPr="008A72AA" w:rsidRDefault="00894C49" w:rsidP="00894C49">
      <w:pPr>
        <w:spacing w:after="0" w:line="240" w:lineRule="auto"/>
        <w:jc w:val="center"/>
        <w:rPr>
          <w:rFonts w:ascii="Times New Roman" w:hAnsi="Times New Roman" w:cs="Times New Roman"/>
          <w:lang w:val="kk-KZ"/>
        </w:rPr>
      </w:pPr>
      <w:r>
        <w:rPr>
          <w:rFonts w:ascii="Times New Roman" w:hAnsi="Times New Roman" w:cs="Times New Roman"/>
          <w:lang w:val="kk-KZ"/>
        </w:rPr>
        <w:t xml:space="preserve">Бакалавриат (қ/б) </w:t>
      </w:r>
      <w:r w:rsidRPr="008A72AA">
        <w:rPr>
          <w:rFonts w:ascii="Times New Roman" w:hAnsi="Times New Roman" w:cs="Times New Roman"/>
        </w:rPr>
        <w:t>1</w:t>
      </w:r>
      <w:r>
        <w:rPr>
          <w:rFonts w:ascii="Times New Roman" w:hAnsi="Times New Roman" w:cs="Times New Roman"/>
          <w:lang w:val="kk-KZ"/>
        </w:rPr>
        <w:t xml:space="preserve"> курс,  «Философия» мамандығы</w:t>
      </w:r>
    </w:p>
    <w:p w:rsidR="00894C49" w:rsidRPr="00A43D68" w:rsidRDefault="00894C49" w:rsidP="00894C49">
      <w:pPr>
        <w:spacing w:after="0" w:line="240" w:lineRule="auto"/>
        <w:jc w:val="center"/>
        <w:rPr>
          <w:rFonts w:ascii="Times New Roman" w:hAnsi="Times New Roman" w:cs="Times New Roman"/>
          <w:lang w:val="kk-KZ"/>
        </w:rPr>
      </w:pPr>
      <w:r>
        <w:rPr>
          <w:rFonts w:ascii="Times New Roman" w:hAnsi="Times New Roman" w:cs="Times New Roman"/>
          <w:lang w:val="kk-KZ"/>
        </w:rPr>
        <w:t xml:space="preserve">күзгі семестр, </w:t>
      </w:r>
      <w:r w:rsidRPr="00894C49">
        <w:rPr>
          <w:rFonts w:ascii="Times New Roman" w:hAnsi="Times New Roman" w:cs="Times New Roman"/>
          <w:lang w:val="kk-KZ"/>
        </w:rPr>
        <w:t>3</w:t>
      </w:r>
      <w:r w:rsidRPr="00A43D68">
        <w:rPr>
          <w:rFonts w:ascii="Times New Roman" w:hAnsi="Times New Roman" w:cs="Times New Roman"/>
          <w:lang w:val="kk-KZ"/>
        </w:rPr>
        <w:t xml:space="preserve"> кредит </w:t>
      </w:r>
    </w:p>
    <w:p w:rsidR="00894C49" w:rsidRPr="00A43D68" w:rsidRDefault="00894C49" w:rsidP="00894C49">
      <w:pPr>
        <w:spacing w:after="0" w:line="240" w:lineRule="auto"/>
        <w:jc w:val="center"/>
        <w:rPr>
          <w:rFonts w:ascii="Times New Roman" w:hAnsi="Times New Roman" w:cs="Times New Roman"/>
          <w:lang w:val="kk-KZ"/>
        </w:rPr>
      </w:pPr>
    </w:p>
    <w:p w:rsidR="00894C49" w:rsidRPr="00A43D68" w:rsidRDefault="00894C49" w:rsidP="00894C49">
      <w:pPr>
        <w:spacing w:after="0" w:line="240" w:lineRule="auto"/>
        <w:jc w:val="center"/>
        <w:rPr>
          <w:rFonts w:ascii="Times New Roman" w:hAnsi="Times New Roman" w:cs="Times New Roman"/>
          <w:lang w:val="kk-KZ"/>
        </w:rPr>
      </w:pPr>
    </w:p>
    <w:p w:rsidR="00894C49" w:rsidRPr="00A43D68" w:rsidRDefault="00894C49" w:rsidP="00894C49">
      <w:pPr>
        <w:spacing w:after="0" w:line="240" w:lineRule="auto"/>
        <w:ind w:firstLine="567"/>
        <w:jc w:val="both"/>
        <w:rPr>
          <w:rFonts w:ascii="Times New Roman" w:hAnsi="Times New Roman" w:cs="Times New Roman"/>
          <w:b/>
          <w:lang w:val="kk-KZ"/>
        </w:rPr>
      </w:pPr>
      <w:r w:rsidRPr="00A43D68">
        <w:rPr>
          <w:rFonts w:ascii="Times New Roman" w:hAnsi="Times New Roman" w:cs="Times New Roman"/>
          <w:b/>
          <w:lang w:val="kk-KZ"/>
        </w:rPr>
        <w:t xml:space="preserve">Лектор: </w:t>
      </w:r>
      <w:r w:rsidRPr="00A43D68">
        <w:rPr>
          <w:rFonts w:ascii="Times New Roman" w:hAnsi="Times New Roman" w:cs="Times New Roman"/>
          <w:lang w:val="kk-KZ"/>
        </w:rPr>
        <w:t>Асқар Лесхан Әмірханұлы − философия ғылымдарының кандидаты</w:t>
      </w:r>
    </w:p>
    <w:p w:rsidR="00894C49" w:rsidRPr="00A43D68" w:rsidRDefault="00894C49" w:rsidP="00894C49">
      <w:pPr>
        <w:spacing w:after="0" w:line="240" w:lineRule="auto"/>
        <w:ind w:firstLine="567"/>
        <w:jc w:val="both"/>
        <w:rPr>
          <w:rFonts w:ascii="Times New Roman" w:hAnsi="Times New Roman" w:cs="Times New Roman"/>
          <w:lang w:val="kk-KZ"/>
        </w:rPr>
      </w:pPr>
      <w:r w:rsidRPr="00A43D68">
        <w:rPr>
          <w:rFonts w:ascii="Times New Roman" w:hAnsi="Times New Roman" w:cs="Times New Roman"/>
          <w:lang w:val="kk-KZ"/>
        </w:rPr>
        <w:t xml:space="preserve"> телефондары (жұмыс 2925717 </w:t>
      </w:r>
      <w:r w:rsidRPr="00A43D68">
        <w:rPr>
          <w:rFonts w:ascii="Times New Roman" w:hAnsi="Times New Roman" w:cs="Times New Roman"/>
        </w:rPr>
        <w:t>(2130)</w:t>
      </w:r>
      <w:r w:rsidRPr="00A43D68">
        <w:rPr>
          <w:rFonts w:ascii="Times New Roman" w:hAnsi="Times New Roman" w:cs="Times New Roman"/>
          <w:lang w:val="kk-KZ"/>
        </w:rPr>
        <w:t>, ұялы тел. 870</w:t>
      </w:r>
      <w:r w:rsidRPr="00A43D68">
        <w:rPr>
          <w:rFonts w:ascii="Times New Roman" w:hAnsi="Times New Roman" w:cs="Times New Roman"/>
        </w:rPr>
        <w:t>14789744</w:t>
      </w:r>
      <w:r w:rsidRPr="00A43D68">
        <w:rPr>
          <w:rFonts w:ascii="Times New Roman" w:hAnsi="Times New Roman" w:cs="Times New Roman"/>
          <w:lang w:val="kk-KZ"/>
        </w:rPr>
        <w:t xml:space="preserve">, e-mail: </w:t>
      </w:r>
      <w:proofErr w:type="spellStart"/>
      <w:r w:rsidRPr="00A43D68">
        <w:rPr>
          <w:rFonts w:ascii="Times New Roman" w:hAnsi="Times New Roman" w:cs="Times New Roman"/>
          <w:lang w:val="en-GB"/>
        </w:rPr>
        <w:t>askar</w:t>
      </w:r>
      <w:proofErr w:type="spellEnd"/>
      <w:r w:rsidRPr="00A43D68">
        <w:rPr>
          <w:rFonts w:ascii="Times New Roman" w:hAnsi="Times New Roman" w:cs="Times New Roman"/>
          <w:lang w:val="kk-KZ"/>
        </w:rPr>
        <w:t>.</w:t>
      </w:r>
      <w:proofErr w:type="spellStart"/>
      <w:r w:rsidRPr="00A43D68">
        <w:rPr>
          <w:rFonts w:ascii="Times New Roman" w:hAnsi="Times New Roman" w:cs="Times New Roman"/>
          <w:lang w:val="en-GB"/>
        </w:rPr>
        <w:t>leskhan</w:t>
      </w:r>
      <w:proofErr w:type="spellEnd"/>
      <w:r w:rsidRPr="00A43D68">
        <w:rPr>
          <w:rFonts w:ascii="Times New Roman" w:hAnsi="Times New Roman" w:cs="Times New Roman"/>
          <w:lang w:val="kk-KZ"/>
        </w:rPr>
        <w:t>@mail.ru, каб. 413</w:t>
      </w:r>
    </w:p>
    <w:p w:rsidR="00894C49" w:rsidRPr="00A43D68" w:rsidRDefault="00894C49" w:rsidP="00894C49">
      <w:pPr>
        <w:spacing w:after="0" w:line="240" w:lineRule="auto"/>
        <w:ind w:firstLine="567"/>
        <w:jc w:val="both"/>
        <w:rPr>
          <w:rFonts w:ascii="Times New Roman" w:hAnsi="Times New Roman" w:cs="Times New Roman"/>
          <w:b/>
          <w:lang w:val="kk-KZ"/>
        </w:rPr>
      </w:pPr>
      <w:r w:rsidRPr="00A43D68">
        <w:rPr>
          <w:rFonts w:ascii="Times New Roman" w:hAnsi="Times New Roman" w:cs="Times New Roman"/>
          <w:b/>
          <w:lang w:val="kk-KZ"/>
        </w:rPr>
        <w:t>Оқытушы:</w:t>
      </w:r>
      <w:r w:rsidRPr="00A43D68">
        <w:rPr>
          <w:rFonts w:ascii="Times New Roman" w:hAnsi="Times New Roman" w:cs="Times New Roman"/>
          <w:lang w:val="kk-KZ"/>
        </w:rPr>
        <w:t xml:space="preserve">Асқар Лесхан Әмірханұлы , философия ғылымдарының кандидаты </w:t>
      </w:r>
    </w:p>
    <w:p w:rsidR="00894C49" w:rsidRPr="00A43D68" w:rsidRDefault="00894C49" w:rsidP="00894C49">
      <w:pPr>
        <w:keepNext/>
        <w:tabs>
          <w:tab w:val="center" w:pos="9639"/>
        </w:tabs>
        <w:autoSpaceDE w:val="0"/>
        <w:autoSpaceDN w:val="0"/>
        <w:spacing w:after="0" w:line="240" w:lineRule="auto"/>
        <w:ind w:firstLine="567"/>
        <w:jc w:val="both"/>
        <w:outlineLvl w:val="1"/>
        <w:rPr>
          <w:rFonts w:ascii="Times New Roman" w:hAnsi="Times New Roman" w:cs="Times New Roman"/>
          <w:lang w:val="kk-KZ"/>
        </w:rPr>
      </w:pPr>
      <w:r w:rsidRPr="00A43D68">
        <w:rPr>
          <w:rFonts w:ascii="Times New Roman" w:hAnsi="Times New Roman" w:cs="Times New Roman"/>
          <w:lang w:val="kk-KZ"/>
        </w:rPr>
        <w:t xml:space="preserve"> телефондары (жұмыс 2925717 (2130), ұялы тел.870</w:t>
      </w:r>
      <w:r w:rsidRPr="00A43D68">
        <w:rPr>
          <w:rFonts w:ascii="Times New Roman" w:hAnsi="Times New Roman" w:cs="Times New Roman"/>
        </w:rPr>
        <w:t>14789744</w:t>
      </w:r>
      <w:r w:rsidRPr="00A43D68">
        <w:rPr>
          <w:rFonts w:ascii="Times New Roman" w:hAnsi="Times New Roman" w:cs="Times New Roman"/>
          <w:lang w:val="kk-KZ"/>
        </w:rPr>
        <w:t xml:space="preserve">), e-mail: </w:t>
      </w:r>
      <w:proofErr w:type="spellStart"/>
      <w:r w:rsidRPr="00A43D68">
        <w:rPr>
          <w:rFonts w:ascii="Times New Roman" w:hAnsi="Times New Roman" w:cs="Times New Roman"/>
          <w:lang w:val="en-GB"/>
        </w:rPr>
        <w:t>askar</w:t>
      </w:r>
      <w:proofErr w:type="spellEnd"/>
      <w:r w:rsidRPr="00A43D68">
        <w:rPr>
          <w:rFonts w:ascii="Times New Roman" w:hAnsi="Times New Roman" w:cs="Times New Roman"/>
          <w:lang w:val="kk-KZ"/>
        </w:rPr>
        <w:t>.</w:t>
      </w:r>
      <w:proofErr w:type="spellStart"/>
      <w:r w:rsidRPr="00A43D68">
        <w:rPr>
          <w:rFonts w:ascii="Times New Roman" w:hAnsi="Times New Roman" w:cs="Times New Roman"/>
          <w:lang w:val="en-GB"/>
        </w:rPr>
        <w:t>leskhan</w:t>
      </w:r>
      <w:proofErr w:type="spellEnd"/>
      <w:r w:rsidRPr="00A43D68">
        <w:rPr>
          <w:rFonts w:ascii="Times New Roman" w:hAnsi="Times New Roman" w:cs="Times New Roman"/>
          <w:lang w:val="kk-KZ"/>
        </w:rPr>
        <w:t>@mail.ru, каб. 413</w:t>
      </w:r>
    </w:p>
    <w:p w:rsidR="00894C49" w:rsidRPr="00A43D68" w:rsidRDefault="00894C49" w:rsidP="00894C49">
      <w:pPr>
        <w:spacing w:after="0" w:line="240" w:lineRule="auto"/>
        <w:ind w:firstLine="567"/>
        <w:jc w:val="both"/>
        <w:rPr>
          <w:rFonts w:ascii="Times New Roman" w:hAnsi="Times New Roman" w:cs="Times New Roman"/>
          <w:b/>
          <w:lang w:val="kk-KZ"/>
        </w:rPr>
      </w:pPr>
    </w:p>
    <w:p w:rsidR="00894C49" w:rsidRPr="00A43D68" w:rsidRDefault="00894C49" w:rsidP="00894C49">
      <w:pPr>
        <w:spacing w:after="0" w:line="240" w:lineRule="auto"/>
        <w:ind w:firstLine="567"/>
        <w:jc w:val="both"/>
        <w:rPr>
          <w:rFonts w:ascii="Times New Roman" w:hAnsi="Times New Roman" w:cs="Times New Roman"/>
          <w:b/>
          <w:lang w:val="kk-KZ"/>
        </w:rPr>
      </w:pPr>
    </w:p>
    <w:p w:rsidR="00894C49" w:rsidRPr="00A43D68" w:rsidRDefault="00894C49" w:rsidP="00894C49">
      <w:pPr>
        <w:spacing w:after="0" w:line="240" w:lineRule="auto"/>
        <w:ind w:firstLine="567"/>
        <w:jc w:val="both"/>
        <w:rPr>
          <w:rFonts w:ascii="Times New Roman" w:hAnsi="Times New Roman" w:cs="Times New Roman"/>
          <w:b/>
          <w:lang w:val="kk-KZ"/>
        </w:rPr>
      </w:pPr>
      <w:r w:rsidRPr="00A43D68">
        <w:rPr>
          <w:rFonts w:ascii="Times New Roman" w:hAnsi="Times New Roman" w:cs="Times New Roman"/>
          <w:b/>
          <w:lang w:val="kk-KZ"/>
        </w:rPr>
        <w:t xml:space="preserve">Пәннің мақсаттары мен міндеттері: </w:t>
      </w:r>
    </w:p>
    <w:p w:rsidR="00894C49" w:rsidRPr="00A43D68" w:rsidRDefault="00894C49" w:rsidP="00894C49">
      <w:pPr>
        <w:spacing w:after="0" w:line="240" w:lineRule="auto"/>
        <w:ind w:firstLine="709"/>
        <w:jc w:val="both"/>
        <w:rPr>
          <w:rFonts w:ascii="Times New Roman" w:hAnsi="Times New Roman" w:cs="Times New Roman"/>
          <w:lang w:val="kk-KZ"/>
        </w:rPr>
      </w:pPr>
      <w:r w:rsidRPr="00A43D68">
        <w:rPr>
          <w:rFonts w:ascii="Times New Roman" w:hAnsi="Times New Roman" w:cs="Times New Roman"/>
          <w:b/>
          <w:u w:val="single"/>
          <w:lang w:val="kk-KZ"/>
        </w:rPr>
        <w:t xml:space="preserve">Курстың  мақсаты </w:t>
      </w:r>
      <w:r w:rsidRPr="00A43D68">
        <w:rPr>
          <w:rFonts w:ascii="Times New Roman" w:hAnsi="Times New Roman" w:cs="Times New Roman"/>
          <w:lang w:val="kk-KZ"/>
        </w:rPr>
        <w:t>- логикамен танысу, студенттерге логика пәні, логика білімінің жаратылысы мен ерекшелігі, логиканың белгілі теориялары, сонымен қатар адамның интелектуалды таным қызметіндегі оның атқаратын методологиялық рөлі туралы түсінік береді.</w:t>
      </w:r>
    </w:p>
    <w:p w:rsidR="00894C49" w:rsidRPr="00A43D68" w:rsidRDefault="00894C49" w:rsidP="00894C49">
      <w:pPr>
        <w:spacing w:after="0" w:line="240" w:lineRule="auto"/>
        <w:ind w:firstLine="708"/>
        <w:jc w:val="both"/>
        <w:rPr>
          <w:rFonts w:ascii="Times New Roman" w:hAnsi="Times New Roman" w:cs="Times New Roman"/>
          <w:b/>
          <w:lang w:val="kk-KZ"/>
        </w:rPr>
      </w:pPr>
      <w:r w:rsidRPr="00A43D68">
        <w:rPr>
          <w:rFonts w:ascii="Times New Roman" w:hAnsi="Times New Roman" w:cs="Times New Roman"/>
          <w:b/>
          <w:lang w:val="kk-KZ"/>
        </w:rPr>
        <w:t xml:space="preserve">Міндеттері: </w:t>
      </w:r>
    </w:p>
    <w:p w:rsidR="00894C49" w:rsidRPr="00A43D68" w:rsidRDefault="00894C49" w:rsidP="00894C49">
      <w:pPr>
        <w:spacing w:after="0" w:line="240" w:lineRule="auto"/>
        <w:jc w:val="both"/>
        <w:rPr>
          <w:rFonts w:ascii="Times New Roman" w:hAnsi="Times New Roman" w:cs="Times New Roman"/>
          <w:lang w:val="kk-KZ"/>
        </w:rPr>
      </w:pPr>
      <w:r w:rsidRPr="00A43D68">
        <w:rPr>
          <w:rFonts w:ascii="Times New Roman" w:hAnsi="Times New Roman" w:cs="Times New Roman"/>
          <w:lang w:val="kk-KZ"/>
        </w:rPr>
        <w:t xml:space="preserve">- студентке логика заңдарын саналы түрде қолдану мен ойлау түрін үйрету және негізгі тұжырым жасап, дәл ойлауды талап ететін заңгер жұмысы үшін логиканың орасан зор мәнін ұғындыру. </w:t>
      </w:r>
    </w:p>
    <w:p w:rsidR="00894C49" w:rsidRPr="00A43D68" w:rsidRDefault="00894C49" w:rsidP="00894C49">
      <w:pPr>
        <w:spacing w:after="0" w:line="240" w:lineRule="auto"/>
        <w:jc w:val="both"/>
        <w:rPr>
          <w:rFonts w:ascii="Times New Roman" w:hAnsi="Times New Roman" w:cs="Times New Roman"/>
          <w:lang w:val="kk-KZ"/>
        </w:rPr>
      </w:pPr>
      <w:r w:rsidRPr="00A43D68">
        <w:rPr>
          <w:rFonts w:ascii="Times New Roman" w:hAnsi="Times New Roman" w:cs="Times New Roman"/>
          <w:lang w:val="kk-KZ"/>
        </w:rPr>
        <w:t>- Логиканы үйрену - ойлаудың нақтылығы мен анықтығын, пайымдаудағы мұқияттылық пен зергелікті, сенімділікті дамытатындығын негіздеу. Ол логикалық салмақты сөйлем құрау мен ой түйіндеуде көмектеседі.</w:t>
      </w:r>
    </w:p>
    <w:p w:rsidR="00894C49" w:rsidRPr="00A43D68" w:rsidRDefault="00894C49" w:rsidP="00894C49">
      <w:pPr>
        <w:spacing w:after="0" w:line="240" w:lineRule="auto"/>
        <w:jc w:val="both"/>
        <w:rPr>
          <w:rFonts w:ascii="Times New Roman" w:hAnsi="Times New Roman" w:cs="Times New Roman"/>
          <w:lang w:val="kk-KZ"/>
        </w:rPr>
      </w:pPr>
      <w:r w:rsidRPr="00A43D68">
        <w:rPr>
          <w:rFonts w:ascii="Times New Roman" w:hAnsi="Times New Roman" w:cs="Times New Roman"/>
          <w:lang w:val="kk-KZ"/>
        </w:rPr>
        <w:t>- Ұғым- ойлаудың ерекше түрі екендігін,  ұғым және тіл арақатынасын, ұғымның көлемі және мазмұны, олардың арасындағы қатынасын, онымен логикалық амалдар жасауды, ұғымды жалпылау және шектеу, анықтама беру және бөлуді игерту.</w:t>
      </w:r>
    </w:p>
    <w:p w:rsidR="00894C49" w:rsidRPr="00A43D68" w:rsidRDefault="00894C49" w:rsidP="00894C49">
      <w:pPr>
        <w:spacing w:after="0" w:line="240" w:lineRule="auto"/>
        <w:jc w:val="both"/>
        <w:rPr>
          <w:rFonts w:ascii="Times New Roman" w:hAnsi="Times New Roman" w:cs="Times New Roman"/>
          <w:lang w:val="kk-KZ"/>
        </w:rPr>
      </w:pPr>
      <w:r w:rsidRPr="00A43D68">
        <w:rPr>
          <w:rFonts w:ascii="Times New Roman" w:hAnsi="Times New Roman" w:cs="Times New Roman"/>
          <w:lang w:val="kk-KZ"/>
        </w:rPr>
        <w:t>- Пайымдауға жалпы сипаттама беруді, пайымдау және сөйлем арақатынасын,  логикалық шаршымен талдауды, күрделі пайымдаулардың ақиқаттылық кестесімен ой қортындылауды негіздеу.</w:t>
      </w:r>
    </w:p>
    <w:p w:rsidR="00894C49" w:rsidRPr="00A43D68" w:rsidRDefault="00894C49" w:rsidP="00894C49">
      <w:pPr>
        <w:spacing w:after="0" w:line="240" w:lineRule="auto"/>
        <w:jc w:val="both"/>
        <w:rPr>
          <w:rFonts w:ascii="Times New Roman" w:hAnsi="Times New Roman" w:cs="Times New Roman"/>
          <w:lang w:val="kk-KZ"/>
        </w:rPr>
      </w:pPr>
      <w:r w:rsidRPr="00A43D68">
        <w:rPr>
          <w:rFonts w:ascii="Times New Roman" w:hAnsi="Times New Roman" w:cs="Times New Roman"/>
          <w:lang w:val="kk-KZ"/>
        </w:rPr>
        <w:t xml:space="preserve">- ой қорытуға жалпы сипаттаманың маңызын, оның құрылымын,  қарапайым кесімді силлогизмнің  дұрыстығын тексеру тәсілдерін,  шартты ой қорыту және оның түрлерін,   заң теориясы мен </w:t>
      </w:r>
      <w:r w:rsidRPr="00A43D68">
        <w:rPr>
          <w:rFonts w:ascii="Times New Roman" w:hAnsi="Times New Roman" w:cs="Times New Roman"/>
          <w:lang w:val="kk-KZ"/>
        </w:rPr>
        <w:lastRenderedPageBreak/>
        <w:t>практикасындағы дедуктивті ой қорытудың маңызын,  индуктивті ой қорытуды, оның түрлерін ұғындыру.</w:t>
      </w:r>
    </w:p>
    <w:p w:rsidR="00894C49" w:rsidRPr="00A43D68" w:rsidRDefault="00894C49" w:rsidP="00894C49">
      <w:pPr>
        <w:spacing w:after="0" w:line="240" w:lineRule="auto"/>
        <w:jc w:val="both"/>
        <w:rPr>
          <w:rFonts w:ascii="Times New Roman" w:hAnsi="Times New Roman" w:cs="Times New Roman"/>
          <w:lang w:val="kk-KZ"/>
        </w:rPr>
      </w:pPr>
      <w:r w:rsidRPr="00A43D68">
        <w:rPr>
          <w:rFonts w:ascii="Times New Roman" w:hAnsi="Times New Roman" w:cs="Times New Roman"/>
          <w:lang w:val="kk-KZ"/>
        </w:rPr>
        <w:t>- логикалық ойлау жүйесін және таным процесіндегі ролін, логикалық заңдар түсінігін, тепе-теңдік, қарама-қайшылықсыздық, үшіншісі жоқ және жеткілікті негіз заңын  және оның заңгерлер үшін маңызын талдап түсіңндіру.</w:t>
      </w:r>
    </w:p>
    <w:p w:rsidR="00894C49" w:rsidRPr="00A43D68" w:rsidRDefault="00894C49" w:rsidP="00894C49">
      <w:pPr>
        <w:spacing w:after="0" w:line="240" w:lineRule="auto"/>
        <w:ind w:firstLine="340"/>
        <w:jc w:val="both"/>
        <w:rPr>
          <w:rFonts w:ascii="Times New Roman" w:hAnsi="Times New Roman" w:cs="Times New Roman"/>
          <w:b/>
          <w:lang w:val="kk-KZ"/>
        </w:rPr>
      </w:pPr>
      <w:r w:rsidRPr="00A43D68">
        <w:rPr>
          <w:rFonts w:ascii="Times New Roman" w:hAnsi="Times New Roman" w:cs="Times New Roman"/>
          <w:b/>
          <w:lang w:val="kk-KZ"/>
        </w:rPr>
        <w:t xml:space="preserve">Құзіреттілігі (білім алу нәтижелері): </w:t>
      </w:r>
    </w:p>
    <w:p w:rsidR="00894C49" w:rsidRPr="00A43D68" w:rsidRDefault="00894C49" w:rsidP="00894C49">
      <w:pPr>
        <w:pStyle w:val="a3"/>
        <w:spacing w:after="0"/>
        <w:ind w:firstLine="340"/>
        <w:jc w:val="both"/>
        <w:rPr>
          <w:b/>
          <w:bCs/>
          <w:lang w:val="kk-KZ"/>
        </w:rPr>
      </w:pPr>
      <w:r w:rsidRPr="00A43D68">
        <w:rPr>
          <w:b/>
          <w:bCs/>
          <w:lang w:val="kk-KZ"/>
        </w:rPr>
        <w:t>Жалпы қ</w:t>
      </w:r>
      <w:r w:rsidRPr="00A43D68">
        <w:rPr>
          <w:b/>
          <w:lang w:val="kk-KZ"/>
        </w:rPr>
        <w:t>ұзіреттіліктер</w:t>
      </w:r>
      <w:r w:rsidRPr="00A43D68">
        <w:rPr>
          <w:b/>
          <w:bCs/>
          <w:lang w:val="kk-KZ"/>
        </w:rPr>
        <w:t>:</w:t>
      </w:r>
    </w:p>
    <w:p w:rsidR="00894C49" w:rsidRPr="00A43D68" w:rsidRDefault="00894C49" w:rsidP="00894C49">
      <w:pPr>
        <w:spacing w:after="0" w:line="240" w:lineRule="auto"/>
        <w:jc w:val="both"/>
        <w:rPr>
          <w:rFonts w:ascii="Times New Roman" w:hAnsi="Times New Roman" w:cs="Times New Roman"/>
          <w:lang w:val="kk-KZ"/>
        </w:rPr>
      </w:pPr>
      <w:r w:rsidRPr="00A43D68">
        <w:rPr>
          <w:rFonts w:ascii="Times New Roman" w:hAnsi="Times New Roman" w:cs="Times New Roman"/>
          <w:b/>
          <w:bCs/>
          <w:lang w:val="kk-KZ"/>
        </w:rPr>
        <w:t xml:space="preserve">- инструменталды: </w:t>
      </w:r>
      <w:r w:rsidRPr="00A43D68">
        <w:rPr>
          <w:rFonts w:ascii="Times New Roman" w:hAnsi="Times New Roman" w:cs="Times New Roman"/>
          <w:bCs/>
          <w:lang w:val="kk-KZ"/>
        </w:rPr>
        <w:t>студенттерге өзіндік жұмыстарды жоспарлау және ұйымдастыру, электронды кітапханалармен жұмыс жасай білу,  түпнұсқаларды сараптау үшін логиканың тарихын, негізгі категориялары мен заңдарын  білу; дұрыс ойлаудың негізгі формалары мен негізгі заңдарын ғылыми ізденістерде және практикалық қолданыстарда</w:t>
      </w:r>
      <w:r w:rsidRPr="00A43D68">
        <w:rPr>
          <w:rFonts w:ascii="Times New Roman" w:hAnsi="Times New Roman" w:cs="Times New Roman"/>
          <w:lang w:val="kk-KZ"/>
        </w:rPr>
        <w:t xml:space="preserve"> терең пайдалана білу; сонымен қатар жастардың бойында мәдени ойлауды қалыптастыру және жетілдіру; </w:t>
      </w:r>
    </w:p>
    <w:p w:rsidR="00894C49" w:rsidRPr="00A43D68" w:rsidRDefault="00894C49" w:rsidP="00894C49">
      <w:pPr>
        <w:pStyle w:val="a3"/>
        <w:spacing w:after="0"/>
        <w:jc w:val="both"/>
        <w:rPr>
          <w:color w:val="000000"/>
          <w:shd w:val="clear" w:color="auto" w:fill="FFFFFF"/>
          <w:lang w:val="kk-KZ"/>
        </w:rPr>
      </w:pPr>
      <w:r w:rsidRPr="00A43D68">
        <w:rPr>
          <w:bCs/>
          <w:lang w:val="kk-KZ"/>
        </w:rPr>
        <w:t xml:space="preserve">  </w:t>
      </w:r>
      <w:r w:rsidRPr="00A43D68">
        <w:rPr>
          <w:b/>
          <w:bCs/>
          <w:lang w:val="kk-KZ"/>
        </w:rPr>
        <w:t>- тұлғаралық:</w:t>
      </w:r>
      <w:r w:rsidRPr="00A43D68">
        <w:rPr>
          <w:bCs/>
          <w:lang w:val="kk-KZ"/>
        </w:rPr>
        <w:t xml:space="preserve"> ғылыми ізденістерде нәтижеге қол жеткізу үшін топпен біріге жұмыс жасай білу, </w:t>
      </w:r>
      <w:r w:rsidRPr="00A43D68">
        <w:rPr>
          <w:color w:val="000000"/>
          <w:shd w:val="clear" w:color="auto" w:fill="FFFFFF"/>
          <w:lang w:val="kk-KZ"/>
        </w:rPr>
        <w:t xml:space="preserve">өзіндік ғылыми ұстанымын қалыптастыру және дәлелдеу; өзіндік позицияны негіздей отырып қалыптастыру және логикалық тұрғыдан дәлелдеу, диалектикалық логика негізінен өзінің міндеті ретінде ойлауды зерттейді, ендеше, ойлау, дұрыс ойлау, диалектиканың жалпылама заңдарына негізделеді және тек қана обьективті өмірмен қатар ойлау аймағында қамтитындығын негіздеп беруді үйрету. </w:t>
      </w:r>
    </w:p>
    <w:p w:rsidR="00894C49" w:rsidRPr="00A43D68" w:rsidRDefault="00894C49" w:rsidP="00894C49">
      <w:pPr>
        <w:pStyle w:val="a3"/>
        <w:spacing w:after="0"/>
        <w:jc w:val="both"/>
        <w:rPr>
          <w:lang w:val="kk-KZ"/>
        </w:rPr>
      </w:pPr>
      <w:r w:rsidRPr="00A43D68">
        <w:rPr>
          <w:b/>
          <w:bCs/>
          <w:lang w:val="kk-KZ"/>
        </w:rPr>
        <w:t>- жүйелік:</w:t>
      </w:r>
      <w:r w:rsidRPr="00A43D68">
        <w:rPr>
          <w:color w:val="000000"/>
          <w:lang w:val="kk-KZ"/>
        </w:rPr>
        <w:t xml:space="preserve">  мәтіндермен жұмыс жасай білу және оларды осы арнадағы өзекті мәселелерді шешуде қолдана білуді; логикалық терминология мен ұғымдық аппаратқа бағдар жасауды;</w:t>
      </w:r>
      <w:r w:rsidRPr="00A43D68">
        <w:rPr>
          <w:b/>
          <w:lang w:val="kk-KZ"/>
        </w:rPr>
        <w:t xml:space="preserve"> </w:t>
      </w:r>
      <w:r w:rsidRPr="00A43D68">
        <w:rPr>
          <w:lang w:val="kk-KZ"/>
        </w:rPr>
        <w:t xml:space="preserve">логика ғылымының тарихын теерң меңгерудің негізінде логиканың түрлерін айқындау және олардың өзара байланысы мен айырмашылықтарын негіздеуді </w:t>
      </w:r>
    </w:p>
    <w:p w:rsidR="00894C49" w:rsidRPr="00A43D68" w:rsidRDefault="00894C49" w:rsidP="00894C49">
      <w:pPr>
        <w:spacing w:after="0" w:line="240" w:lineRule="auto"/>
        <w:ind w:firstLine="540"/>
        <w:jc w:val="both"/>
        <w:rPr>
          <w:rFonts w:ascii="Times New Roman" w:hAnsi="Times New Roman" w:cs="Times New Roman"/>
          <w:b/>
          <w:lang w:val="kk-KZ"/>
        </w:rPr>
      </w:pPr>
      <w:r w:rsidRPr="00A43D68">
        <w:rPr>
          <w:rFonts w:ascii="Times New Roman" w:hAnsi="Times New Roman" w:cs="Times New Roman"/>
          <w:b/>
          <w:bCs/>
          <w:lang w:val="kk-KZ"/>
        </w:rPr>
        <w:t>Пәндік қ</w:t>
      </w:r>
      <w:r w:rsidRPr="00A43D68">
        <w:rPr>
          <w:rFonts w:ascii="Times New Roman" w:hAnsi="Times New Roman" w:cs="Times New Roman"/>
          <w:b/>
          <w:lang w:val="kk-KZ"/>
        </w:rPr>
        <w:t>ұзіреттіліктер</w:t>
      </w:r>
      <w:r w:rsidRPr="00A43D68">
        <w:rPr>
          <w:rFonts w:ascii="Times New Roman" w:hAnsi="Times New Roman" w:cs="Times New Roman"/>
          <w:b/>
          <w:bCs/>
          <w:lang w:val="kk-KZ"/>
        </w:rPr>
        <w:t>:</w:t>
      </w:r>
    </w:p>
    <w:p w:rsidR="00894C49" w:rsidRPr="00A43D68" w:rsidRDefault="00894C49" w:rsidP="00894C49">
      <w:pPr>
        <w:spacing w:after="0" w:line="240" w:lineRule="auto"/>
        <w:ind w:firstLine="540"/>
        <w:jc w:val="both"/>
        <w:rPr>
          <w:rFonts w:ascii="Times New Roman" w:hAnsi="Times New Roman" w:cs="Times New Roman"/>
          <w:lang w:val="kk-KZ"/>
        </w:rPr>
      </w:pPr>
      <w:r w:rsidRPr="00A43D68">
        <w:rPr>
          <w:rFonts w:ascii="Times New Roman" w:hAnsi="Times New Roman" w:cs="Times New Roman"/>
          <w:b/>
          <w:lang w:val="kk-KZ"/>
        </w:rPr>
        <w:t xml:space="preserve">«Логика </w:t>
      </w:r>
      <w:r w:rsidRPr="00A43D68">
        <w:rPr>
          <w:rFonts w:ascii="Times New Roman" w:hAnsi="Times New Roman" w:cs="Times New Roman"/>
          <w:lang w:val="kk-KZ"/>
        </w:rPr>
        <w:t xml:space="preserve"> курсын оқу барысында студенттер игеретін білімдер:</w:t>
      </w:r>
    </w:p>
    <w:p w:rsidR="00894C49" w:rsidRPr="00A43D68" w:rsidRDefault="00894C49" w:rsidP="00894C49">
      <w:pPr>
        <w:numPr>
          <w:ilvl w:val="0"/>
          <w:numId w:val="1"/>
        </w:numPr>
        <w:spacing w:after="0" w:line="240" w:lineRule="auto"/>
        <w:ind w:left="0" w:firstLine="540"/>
        <w:jc w:val="both"/>
        <w:rPr>
          <w:rFonts w:ascii="Times New Roman" w:hAnsi="Times New Roman" w:cs="Times New Roman"/>
          <w:lang w:val="kk-KZ"/>
        </w:rPr>
      </w:pPr>
      <w:r w:rsidRPr="00A43D68">
        <w:rPr>
          <w:rFonts w:ascii="Times New Roman" w:hAnsi="Times New Roman" w:cs="Times New Roman"/>
          <w:lang w:val="kk-KZ"/>
        </w:rPr>
        <w:t>Дұрыс ойлау жүйесін құрастыра білу;</w:t>
      </w:r>
    </w:p>
    <w:p w:rsidR="00894C49" w:rsidRPr="00A43D68" w:rsidRDefault="00894C49" w:rsidP="00894C49">
      <w:pPr>
        <w:numPr>
          <w:ilvl w:val="0"/>
          <w:numId w:val="1"/>
        </w:numPr>
        <w:spacing w:after="0" w:line="240" w:lineRule="auto"/>
        <w:ind w:left="0" w:firstLine="540"/>
        <w:jc w:val="both"/>
        <w:rPr>
          <w:rFonts w:ascii="Times New Roman" w:hAnsi="Times New Roman" w:cs="Times New Roman"/>
          <w:lang w:val="kk-KZ"/>
        </w:rPr>
      </w:pPr>
      <w:r w:rsidRPr="00A43D68">
        <w:rPr>
          <w:rFonts w:ascii="Times New Roman" w:hAnsi="Times New Roman" w:cs="Times New Roman"/>
          <w:lang w:val="kk-KZ"/>
        </w:rPr>
        <w:t>Дұрыс ойлаудың формалары мен заңдылықтарына сәйкес ойды құрастыра білу қабілеттілігіне ие болу;</w:t>
      </w:r>
    </w:p>
    <w:p w:rsidR="00894C49" w:rsidRPr="00A43D68" w:rsidRDefault="00894C49" w:rsidP="00894C49">
      <w:pPr>
        <w:numPr>
          <w:ilvl w:val="0"/>
          <w:numId w:val="1"/>
        </w:numPr>
        <w:spacing w:after="0" w:line="240" w:lineRule="auto"/>
        <w:ind w:left="0" w:firstLine="540"/>
        <w:jc w:val="both"/>
        <w:rPr>
          <w:rFonts w:ascii="Times New Roman" w:hAnsi="Times New Roman" w:cs="Times New Roman"/>
          <w:lang w:val="kk-KZ"/>
        </w:rPr>
      </w:pPr>
      <w:r w:rsidRPr="00A43D68">
        <w:rPr>
          <w:rFonts w:ascii="Times New Roman" w:hAnsi="Times New Roman" w:cs="Times New Roman"/>
          <w:lang w:val="kk-KZ"/>
        </w:rPr>
        <w:t>Алғышарттардан қорытынды жасай білуге қабілетті болу,</w:t>
      </w:r>
    </w:p>
    <w:p w:rsidR="00894C49" w:rsidRPr="00A43D68" w:rsidRDefault="00894C49" w:rsidP="00894C49">
      <w:pPr>
        <w:numPr>
          <w:ilvl w:val="0"/>
          <w:numId w:val="1"/>
        </w:numPr>
        <w:spacing w:after="0" w:line="240" w:lineRule="auto"/>
        <w:ind w:left="0" w:firstLine="540"/>
        <w:jc w:val="both"/>
        <w:rPr>
          <w:rFonts w:ascii="Times New Roman" w:hAnsi="Times New Roman" w:cs="Times New Roman"/>
          <w:lang w:val="kk-KZ"/>
        </w:rPr>
      </w:pPr>
      <w:r w:rsidRPr="00A43D68">
        <w:rPr>
          <w:rFonts w:ascii="Times New Roman" w:hAnsi="Times New Roman" w:cs="Times New Roman"/>
          <w:lang w:val="kk-KZ"/>
        </w:rPr>
        <w:t>Кез-келген теориялық ізденістерді негіздей білу қабілеттілігі;</w:t>
      </w:r>
    </w:p>
    <w:p w:rsidR="00894C49" w:rsidRPr="00A43D68" w:rsidRDefault="00894C49" w:rsidP="00894C49">
      <w:pPr>
        <w:spacing w:after="0" w:line="240" w:lineRule="auto"/>
        <w:ind w:firstLine="540"/>
        <w:jc w:val="both"/>
        <w:rPr>
          <w:rFonts w:ascii="Times New Roman" w:hAnsi="Times New Roman" w:cs="Times New Roman"/>
          <w:b/>
          <w:lang w:val="kk-KZ"/>
        </w:rPr>
      </w:pPr>
      <w:r w:rsidRPr="00A43D68">
        <w:rPr>
          <w:rFonts w:ascii="Times New Roman" w:hAnsi="Times New Roman" w:cs="Times New Roman"/>
          <w:b/>
          <w:lang w:val="kk-KZ"/>
        </w:rPr>
        <w:t>Бакалавр істей алуы қажет:</w:t>
      </w:r>
    </w:p>
    <w:p w:rsidR="00894C49" w:rsidRPr="00A43D68" w:rsidRDefault="00894C49" w:rsidP="00894C49">
      <w:pPr>
        <w:numPr>
          <w:ilvl w:val="0"/>
          <w:numId w:val="1"/>
        </w:numPr>
        <w:spacing w:after="0" w:line="240" w:lineRule="auto"/>
        <w:ind w:left="0" w:firstLine="540"/>
        <w:jc w:val="both"/>
        <w:rPr>
          <w:rFonts w:ascii="Times New Roman" w:hAnsi="Times New Roman" w:cs="Times New Roman"/>
          <w:lang w:val="kk-KZ"/>
        </w:rPr>
      </w:pPr>
      <w:r w:rsidRPr="00A43D68">
        <w:rPr>
          <w:rFonts w:ascii="Times New Roman" w:hAnsi="Times New Roman" w:cs="Times New Roman"/>
          <w:lang w:val="kk-KZ"/>
        </w:rPr>
        <w:t>Жүйелі ойлау;</w:t>
      </w:r>
    </w:p>
    <w:p w:rsidR="00894C49" w:rsidRPr="00A43D68" w:rsidRDefault="00894C49" w:rsidP="00894C49">
      <w:pPr>
        <w:numPr>
          <w:ilvl w:val="0"/>
          <w:numId w:val="1"/>
        </w:numPr>
        <w:spacing w:after="0" w:line="240" w:lineRule="auto"/>
        <w:ind w:left="0" w:firstLine="540"/>
        <w:jc w:val="both"/>
        <w:rPr>
          <w:rFonts w:ascii="Times New Roman" w:hAnsi="Times New Roman" w:cs="Times New Roman"/>
          <w:lang w:val="kk-KZ"/>
        </w:rPr>
      </w:pPr>
      <w:r w:rsidRPr="00A43D68">
        <w:rPr>
          <w:rFonts w:ascii="Times New Roman" w:hAnsi="Times New Roman" w:cs="Times New Roman"/>
          <w:lang w:val="kk-KZ"/>
        </w:rPr>
        <w:t>Ойды дұрыс құрастыра білу;</w:t>
      </w:r>
    </w:p>
    <w:p w:rsidR="00894C49" w:rsidRPr="00A43D68" w:rsidRDefault="00894C49" w:rsidP="00894C49">
      <w:pPr>
        <w:numPr>
          <w:ilvl w:val="0"/>
          <w:numId w:val="1"/>
        </w:numPr>
        <w:spacing w:after="0" w:line="240" w:lineRule="auto"/>
        <w:ind w:left="0" w:firstLine="540"/>
        <w:jc w:val="both"/>
        <w:rPr>
          <w:rFonts w:ascii="Times New Roman" w:hAnsi="Times New Roman" w:cs="Times New Roman"/>
          <w:lang w:val="kk-KZ"/>
        </w:rPr>
      </w:pPr>
      <w:r w:rsidRPr="00A43D68">
        <w:rPr>
          <w:rFonts w:ascii="Times New Roman" w:hAnsi="Times New Roman" w:cs="Times New Roman"/>
          <w:lang w:val="kk-KZ"/>
        </w:rPr>
        <w:t>Ойлай және сөйлеу барысынды логикалық қателіктер жібермеуі;</w:t>
      </w:r>
    </w:p>
    <w:p w:rsidR="00894C49" w:rsidRPr="00A43D68" w:rsidRDefault="00894C49" w:rsidP="00894C49">
      <w:pPr>
        <w:numPr>
          <w:ilvl w:val="0"/>
          <w:numId w:val="1"/>
        </w:numPr>
        <w:spacing w:after="0" w:line="240" w:lineRule="auto"/>
        <w:ind w:left="0" w:firstLine="540"/>
        <w:jc w:val="both"/>
        <w:rPr>
          <w:rFonts w:ascii="Times New Roman" w:hAnsi="Times New Roman" w:cs="Times New Roman"/>
          <w:lang w:val="kk-KZ"/>
        </w:rPr>
      </w:pPr>
      <w:r w:rsidRPr="00A43D68">
        <w:rPr>
          <w:rFonts w:ascii="Times New Roman" w:hAnsi="Times New Roman" w:cs="Times New Roman"/>
          <w:lang w:val="kk-KZ"/>
        </w:rPr>
        <w:t>Ойын анық, айқын, қарама-қайшылықсыз, дәлелді, дәйекті жеткізе білу;</w:t>
      </w:r>
    </w:p>
    <w:p w:rsidR="00894C49" w:rsidRPr="00A43D68" w:rsidRDefault="00894C49" w:rsidP="00894C49">
      <w:pPr>
        <w:spacing w:after="0" w:line="240" w:lineRule="auto"/>
        <w:ind w:firstLine="540"/>
        <w:jc w:val="both"/>
        <w:rPr>
          <w:rFonts w:ascii="Times New Roman" w:hAnsi="Times New Roman" w:cs="Times New Roman"/>
          <w:b/>
          <w:lang w:val="kk-KZ"/>
        </w:rPr>
      </w:pPr>
      <w:r w:rsidRPr="00A43D68">
        <w:rPr>
          <w:rFonts w:ascii="Times New Roman" w:hAnsi="Times New Roman" w:cs="Times New Roman"/>
          <w:b/>
          <w:lang w:val="kk-KZ"/>
        </w:rPr>
        <w:t>Дағдылар:</w:t>
      </w:r>
    </w:p>
    <w:p w:rsidR="00894C49" w:rsidRPr="00A43D68" w:rsidRDefault="00894C49" w:rsidP="00894C49">
      <w:pPr>
        <w:spacing w:after="0" w:line="240" w:lineRule="auto"/>
        <w:ind w:firstLine="540"/>
        <w:jc w:val="both"/>
        <w:rPr>
          <w:rFonts w:ascii="Times New Roman" w:hAnsi="Times New Roman" w:cs="Times New Roman"/>
          <w:lang w:val="kk-KZ"/>
        </w:rPr>
      </w:pPr>
      <w:r w:rsidRPr="00A43D68">
        <w:rPr>
          <w:rFonts w:ascii="Times New Roman" w:hAnsi="Times New Roman" w:cs="Times New Roman"/>
          <w:lang w:val="kk-KZ"/>
        </w:rPr>
        <w:t xml:space="preserve">  - анық, айқын да, жүйелі ойлауға машықтандыру;</w:t>
      </w:r>
    </w:p>
    <w:p w:rsidR="00894C49" w:rsidRPr="00A43D68" w:rsidRDefault="00894C49" w:rsidP="00894C49">
      <w:pPr>
        <w:spacing w:after="0" w:line="240" w:lineRule="auto"/>
        <w:ind w:firstLine="540"/>
        <w:jc w:val="both"/>
        <w:rPr>
          <w:rFonts w:ascii="Times New Roman" w:hAnsi="Times New Roman" w:cs="Times New Roman"/>
          <w:b/>
          <w:lang w:val="kk-KZ"/>
        </w:rPr>
      </w:pPr>
      <w:r w:rsidRPr="00A43D68">
        <w:rPr>
          <w:rFonts w:ascii="Times New Roman" w:hAnsi="Times New Roman" w:cs="Times New Roman"/>
          <w:lang w:val="kk-KZ"/>
        </w:rPr>
        <w:t xml:space="preserve">  - ой өрісінің қайшылықсыз болуы;</w:t>
      </w:r>
    </w:p>
    <w:p w:rsidR="00894C49" w:rsidRPr="00A43D68" w:rsidRDefault="00894C49" w:rsidP="00894C49">
      <w:pPr>
        <w:spacing w:after="0" w:line="240" w:lineRule="auto"/>
        <w:ind w:firstLine="540"/>
        <w:jc w:val="both"/>
        <w:rPr>
          <w:rFonts w:ascii="Times New Roman" w:hAnsi="Times New Roman" w:cs="Times New Roman"/>
          <w:lang w:val="kk-KZ"/>
        </w:rPr>
      </w:pPr>
      <w:r w:rsidRPr="00A43D68">
        <w:rPr>
          <w:rFonts w:ascii="Times New Roman" w:hAnsi="Times New Roman" w:cs="Times New Roman"/>
          <w:lang w:val="kk-KZ"/>
        </w:rPr>
        <w:t xml:space="preserve">  - логикалық қателіктерге жол бермеу;</w:t>
      </w:r>
    </w:p>
    <w:p w:rsidR="00894C49" w:rsidRPr="00A43D68" w:rsidRDefault="00894C49" w:rsidP="00894C49">
      <w:pPr>
        <w:spacing w:after="0" w:line="240" w:lineRule="auto"/>
        <w:ind w:firstLine="540"/>
        <w:jc w:val="both"/>
        <w:rPr>
          <w:rFonts w:ascii="Times New Roman" w:hAnsi="Times New Roman" w:cs="Times New Roman"/>
          <w:lang w:val="kk-KZ"/>
        </w:rPr>
      </w:pPr>
      <w:r w:rsidRPr="00A43D68">
        <w:rPr>
          <w:rFonts w:ascii="Times New Roman" w:hAnsi="Times New Roman" w:cs="Times New Roman"/>
          <w:lang w:val="kk-KZ"/>
        </w:rPr>
        <w:t xml:space="preserve">  - логикалық талдауларды пікір айту формуласын келтіруге және оның    </w:t>
      </w:r>
    </w:p>
    <w:p w:rsidR="00894C49" w:rsidRPr="00A43D68" w:rsidRDefault="00894C49" w:rsidP="00894C49">
      <w:pPr>
        <w:spacing w:after="0" w:line="240" w:lineRule="auto"/>
        <w:ind w:firstLine="540"/>
        <w:jc w:val="both"/>
        <w:rPr>
          <w:rFonts w:ascii="Times New Roman" w:hAnsi="Times New Roman" w:cs="Times New Roman"/>
          <w:lang w:val="kk-KZ"/>
        </w:rPr>
      </w:pPr>
      <w:r w:rsidRPr="00A43D68">
        <w:rPr>
          <w:rFonts w:ascii="Times New Roman" w:hAnsi="Times New Roman" w:cs="Times New Roman"/>
          <w:lang w:val="kk-KZ"/>
        </w:rPr>
        <w:t xml:space="preserve"> </w:t>
      </w:r>
      <w:r w:rsidRPr="00A43D68">
        <w:rPr>
          <w:rFonts w:ascii="Times New Roman" w:hAnsi="Times New Roman" w:cs="Times New Roman"/>
          <w:lang w:val="kk-KZ"/>
        </w:rPr>
        <w:tab/>
        <w:t>- ақиқат немесе жалғандығына көз жеткізуін үйрену.</w:t>
      </w:r>
    </w:p>
    <w:p w:rsidR="00894C49" w:rsidRPr="00A43D68" w:rsidRDefault="00894C49" w:rsidP="00894C49">
      <w:pPr>
        <w:spacing w:after="0" w:line="240" w:lineRule="auto"/>
        <w:ind w:firstLine="708"/>
        <w:jc w:val="both"/>
        <w:rPr>
          <w:rFonts w:ascii="Times New Roman" w:hAnsi="Times New Roman" w:cs="Times New Roman"/>
          <w:lang w:val="kk-KZ"/>
        </w:rPr>
      </w:pPr>
      <w:r w:rsidRPr="00A43D68">
        <w:rPr>
          <w:rFonts w:ascii="Times New Roman" w:hAnsi="Times New Roman" w:cs="Times New Roman"/>
          <w:lang w:val="kk-KZ"/>
        </w:rPr>
        <w:t xml:space="preserve">- логика заңдарын саналы түрде қолдану мен ойлау түрін үйрену. </w:t>
      </w:r>
    </w:p>
    <w:p w:rsidR="00894C49" w:rsidRPr="00A43D68" w:rsidRDefault="00894C49" w:rsidP="00894C49">
      <w:pPr>
        <w:spacing w:after="0" w:line="240" w:lineRule="auto"/>
        <w:ind w:firstLine="708"/>
        <w:jc w:val="both"/>
        <w:rPr>
          <w:rFonts w:ascii="Times New Roman" w:hAnsi="Times New Roman" w:cs="Times New Roman"/>
          <w:lang w:val="kk-KZ"/>
        </w:rPr>
      </w:pPr>
      <w:r w:rsidRPr="00A43D68">
        <w:rPr>
          <w:rFonts w:ascii="Times New Roman" w:hAnsi="Times New Roman" w:cs="Times New Roman"/>
          <w:lang w:val="kk-KZ"/>
        </w:rPr>
        <w:t>- негізді тұжырым жасау, дәл ойлау,  нақтылы ойлаудың мен анықтығын, пікірдегі мұқияттылық пен зерделілікті сенімді өрнектеп, логикалық салмақты сөз құрау мен өз ойын шашыратпай, жинақтау.</w:t>
      </w:r>
    </w:p>
    <w:p w:rsidR="00894C49" w:rsidRPr="00A43D68" w:rsidRDefault="00894C49" w:rsidP="00894C49">
      <w:pPr>
        <w:pStyle w:val="a3"/>
        <w:tabs>
          <w:tab w:val="left" w:pos="992"/>
        </w:tabs>
        <w:spacing w:after="0"/>
        <w:ind w:firstLine="540"/>
        <w:rPr>
          <w:b/>
          <w:lang w:val="kk-KZ"/>
        </w:rPr>
      </w:pPr>
      <w:r w:rsidRPr="00A43D68">
        <w:rPr>
          <w:b/>
          <w:lang w:val="kk-KZ"/>
        </w:rPr>
        <w:t xml:space="preserve">Пререквизиттері: </w:t>
      </w:r>
      <w:r w:rsidRPr="00A43D68">
        <w:rPr>
          <w:lang w:val="kk-KZ"/>
        </w:rPr>
        <w:t>Қазақстан тарихы, Риторика, Ғылыми таным философиясы.</w:t>
      </w:r>
    </w:p>
    <w:p w:rsidR="00894C49" w:rsidRPr="00A43D68" w:rsidRDefault="00894C49" w:rsidP="00894C49">
      <w:pPr>
        <w:shd w:val="clear" w:color="auto" w:fill="FFFFFF"/>
        <w:autoSpaceDE w:val="0"/>
        <w:autoSpaceDN w:val="0"/>
        <w:adjustRightInd w:val="0"/>
        <w:spacing w:after="0" w:line="240" w:lineRule="auto"/>
        <w:ind w:firstLine="540"/>
        <w:jc w:val="both"/>
        <w:rPr>
          <w:rFonts w:ascii="Times New Roman" w:hAnsi="Times New Roman" w:cs="Times New Roman"/>
          <w:lang w:val="kk-KZ"/>
        </w:rPr>
      </w:pPr>
      <w:r w:rsidRPr="00A43D68">
        <w:rPr>
          <w:rFonts w:ascii="Times New Roman" w:hAnsi="Times New Roman" w:cs="Times New Roman"/>
          <w:b/>
          <w:lang w:val="kk-KZ"/>
        </w:rPr>
        <w:t>Постреквизиттері:</w:t>
      </w:r>
      <w:r w:rsidRPr="00A43D68">
        <w:rPr>
          <w:rFonts w:ascii="Times New Roman" w:hAnsi="Times New Roman" w:cs="Times New Roman"/>
          <w:lang w:val="kk-KZ"/>
        </w:rPr>
        <w:t xml:space="preserve"> арнаулы пәндер, Ғылым тарихы мен философиясы.</w:t>
      </w:r>
    </w:p>
    <w:p w:rsidR="00894C49" w:rsidRPr="00A43D68" w:rsidRDefault="00894C49" w:rsidP="00894C49">
      <w:pPr>
        <w:spacing w:after="0" w:line="240" w:lineRule="auto"/>
        <w:jc w:val="center"/>
        <w:rPr>
          <w:rFonts w:ascii="Times New Roman" w:hAnsi="Times New Roman" w:cs="Times New Roman"/>
          <w:b/>
        </w:rPr>
      </w:pPr>
    </w:p>
    <w:p w:rsidR="00894C49" w:rsidRPr="00A43D68" w:rsidRDefault="00894C49" w:rsidP="00894C49">
      <w:pPr>
        <w:spacing w:after="0" w:line="240" w:lineRule="auto"/>
        <w:rPr>
          <w:rFonts w:ascii="Times New Roman" w:hAnsi="Times New Roman" w:cs="Times New Roman"/>
        </w:rPr>
      </w:pPr>
    </w:p>
    <w:p w:rsidR="00894C49" w:rsidRPr="00A43D68" w:rsidRDefault="00894C49" w:rsidP="00894C49">
      <w:pPr>
        <w:spacing w:after="0" w:line="240" w:lineRule="auto"/>
        <w:ind w:firstLine="540"/>
        <w:jc w:val="center"/>
        <w:rPr>
          <w:rFonts w:ascii="Times New Roman" w:hAnsi="Times New Roman" w:cs="Times New Roman"/>
          <w:b/>
        </w:rPr>
      </w:pPr>
    </w:p>
    <w:p w:rsidR="00894C49" w:rsidRPr="00894C49" w:rsidRDefault="00894C49" w:rsidP="00894C49">
      <w:pPr>
        <w:spacing w:after="0" w:line="240" w:lineRule="auto"/>
        <w:jc w:val="both"/>
        <w:rPr>
          <w:rFonts w:ascii="Times New Roman" w:hAnsi="Times New Roman" w:cs="Times New Roman"/>
          <w:b/>
        </w:rPr>
      </w:pPr>
    </w:p>
    <w:p w:rsidR="00894C49" w:rsidRPr="00894C49" w:rsidRDefault="00894C49" w:rsidP="00894C49">
      <w:pPr>
        <w:spacing w:after="0" w:line="240" w:lineRule="auto"/>
        <w:jc w:val="both"/>
        <w:rPr>
          <w:rFonts w:ascii="Times New Roman" w:hAnsi="Times New Roman" w:cs="Times New Roman"/>
          <w:b/>
        </w:rPr>
      </w:pPr>
    </w:p>
    <w:p w:rsidR="00894C49" w:rsidRPr="00894C49" w:rsidRDefault="00894C49" w:rsidP="00894C49">
      <w:pPr>
        <w:spacing w:after="0" w:line="240" w:lineRule="auto"/>
        <w:jc w:val="both"/>
        <w:rPr>
          <w:rFonts w:ascii="Times New Roman" w:hAnsi="Times New Roman" w:cs="Times New Roman"/>
          <w:b/>
        </w:rPr>
      </w:pPr>
    </w:p>
    <w:p w:rsidR="00894C49" w:rsidRPr="00894C49" w:rsidRDefault="00894C49" w:rsidP="00894C49">
      <w:pPr>
        <w:spacing w:after="0" w:line="240" w:lineRule="auto"/>
        <w:jc w:val="both"/>
        <w:rPr>
          <w:rFonts w:ascii="Times New Roman" w:hAnsi="Times New Roman" w:cs="Times New Roman"/>
          <w:b/>
        </w:rPr>
      </w:pPr>
    </w:p>
    <w:p w:rsidR="00894C49" w:rsidRPr="00894C49" w:rsidRDefault="00894C49" w:rsidP="00894C49">
      <w:pPr>
        <w:spacing w:after="0" w:line="240" w:lineRule="auto"/>
        <w:jc w:val="both"/>
        <w:rPr>
          <w:rFonts w:ascii="Times New Roman" w:hAnsi="Times New Roman" w:cs="Times New Roman"/>
          <w:b/>
        </w:rPr>
      </w:pPr>
    </w:p>
    <w:p w:rsidR="00894C49" w:rsidRPr="00A43D68" w:rsidRDefault="00894C49" w:rsidP="00894C49">
      <w:pPr>
        <w:spacing w:after="0" w:line="240" w:lineRule="auto"/>
        <w:jc w:val="center"/>
        <w:rPr>
          <w:rFonts w:ascii="Times New Roman" w:hAnsi="Times New Roman" w:cs="Times New Roman"/>
          <w:b/>
          <w:lang w:val="kk-KZ"/>
        </w:rPr>
      </w:pPr>
      <w:r w:rsidRPr="00A43D68">
        <w:rPr>
          <w:rFonts w:ascii="Times New Roman" w:hAnsi="Times New Roman" w:cs="Times New Roman"/>
          <w:b/>
          <w:lang w:val="kk-KZ"/>
        </w:rPr>
        <w:t>ПӘННІҢ ҚҰРЫЛЫМЫ МЕН МАЗМҰНЫ</w:t>
      </w:r>
    </w:p>
    <w:p w:rsidR="00894C49" w:rsidRPr="00A43D68" w:rsidRDefault="00894C49" w:rsidP="00894C49">
      <w:pPr>
        <w:spacing w:after="0" w:line="240" w:lineRule="auto"/>
        <w:jc w:val="both"/>
        <w:rPr>
          <w:rFonts w:ascii="Times New Roman" w:hAnsi="Times New Roman" w:cs="Times New Roman"/>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8"/>
        <w:gridCol w:w="5654"/>
        <w:gridCol w:w="10"/>
        <w:gridCol w:w="1001"/>
        <w:gridCol w:w="1800"/>
      </w:tblGrid>
      <w:tr w:rsidR="00894C49" w:rsidRPr="00A43D68" w:rsidTr="00202114">
        <w:tc>
          <w:tcPr>
            <w:tcW w:w="579"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lastRenderedPageBreak/>
              <w:t>Апта</w:t>
            </w: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Тақырыптың аталуы</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Сағат саны</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 xml:space="preserve">Бағасы </w:t>
            </w:r>
          </w:p>
        </w:tc>
      </w:tr>
      <w:tr w:rsidR="00894C49" w:rsidRPr="00A43D68" w:rsidTr="00202114">
        <w:tc>
          <w:tcPr>
            <w:tcW w:w="5000" w:type="pct"/>
            <w:gridSpan w:val="5"/>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rPr>
                <w:rFonts w:ascii="Times New Roman" w:eastAsia="Times New Roman" w:hAnsi="Times New Roman" w:cs="Times New Roman"/>
                <w:b/>
                <w:caps/>
                <w:sz w:val="24"/>
                <w:szCs w:val="24"/>
                <w:lang w:val="kk-KZ" w:eastAsia="en-US"/>
              </w:rPr>
            </w:pPr>
          </w:p>
        </w:tc>
      </w:tr>
      <w:tr w:rsidR="00894C49" w:rsidRPr="00A43D68" w:rsidTr="00202114">
        <w:trPr>
          <w:trHeight w:val="344"/>
        </w:trPr>
        <w:tc>
          <w:tcPr>
            <w:tcW w:w="579" w:type="pct"/>
            <w:vMerge w:val="restar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1</w:t>
            </w:r>
          </w:p>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both"/>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1 дәріс.  Логика пәні, оның қарастыратын мәселелер өрісі.</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 xml:space="preserve">1.Таным процесіндегі ойлаудың рөлі. </w:t>
            </w:r>
          </w:p>
          <w:p w:rsidR="00894C49" w:rsidRPr="00A43D68" w:rsidRDefault="00894C49" w:rsidP="00202114">
            <w:pPr>
              <w:spacing w:after="0" w:line="240" w:lineRule="auto"/>
              <w:jc w:val="both"/>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2.Танымның сезімдік және логикалық сатылары. 3.Логика ілімінің оның басқа философиялық пәндермен ара-қатынасы. Логика заңгерлер үшін маңызы</w:t>
            </w:r>
          </w:p>
        </w:tc>
        <w:tc>
          <w:tcPr>
            <w:tcW w:w="523" w:type="pct"/>
            <w:tcBorders>
              <w:top w:val="single" w:sz="4" w:space="0" w:color="auto"/>
              <w:left w:val="single" w:sz="4" w:space="0" w:color="auto"/>
              <w:bottom w:val="single" w:sz="4" w:space="0" w:color="auto"/>
              <w:right w:val="single" w:sz="4" w:space="0" w:color="auto"/>
            </w:tcBorders>
            <w:hideMark/>
          </w:tcPr>
          <w:p w:rsidR="00894C49" w:rsidRPr="008A72AA" w:rsidRDefault="00894C49" w:rsidP="00202114">
            <w:pPr>
              <w:spacing w:after="0" w:line="240" w:lineRule="auto"/>
              <w:jc w:val="center"/>
              <w:rPr>
                <w:rFonts w:ascii="Times New Roman" w:eastAsia="Times New Roman" w:hAnsi="Times New Roman" w:cs="Times New Roman"/>
                <w:sz w:val="24"/>
                <w:szCs w:val="24"/>
                <w:lang w:val="en-US" w:eastAsia="en-US"/>
              </w:rPr>
            </w:pPr>
            <w:r>
              <w:rPr>
                <w:rFonts w:ascii="Times New Roman" w:hAnsi="Times New Roman" w:cs="Times New Roman"/>
                <w:lang w:val="en-US" w:eastAsia="en-US"/>
              </w:rPr>
              <w:t>2</w:t>
            </w: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r>
      <w:tr w:rsidR="00894C49" w:rsidRPr="00A43D68" w:rsidTr="00202114">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shd w:val="clear" w:color="auto" w:fill="FFFFFF"/>
                <w:lang w:val="kk-KZ" w:eastAsia="en-US"/>
              </w:rPr>
              <w:t>Cеминар №1</w:t>
            </w:r>
            <w:r w:rsidRPr="00A43D68">
              <w:rPr>
                <w:rFonts w:ascii="Times New Roman" w:hAnsi="Times New Roman" w:cs="Times New Roman"/>
                <w:lang w:val="kk-KZ" w:eastAsia="en-US"/>
              </w:rPr>
              <w:t xml:space="preserve"> Ескерту: Пән бойынша семинар сабақтардың тақырыптары мен Сұрақтары  ОӘК-нің бөлек файлында берілген</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en-US" w:eastAsia="en-US"/>
              </w:rPr>
            </w:pPr>
            <w:r w:rsidRPr="00A43D68">
              <w:rPr>
                <w:rFonts w:ascii="Times New Roman" w:hAnsi="Times New Roman" w:cs="Times New Roman"/>
                <w:lang w:val="en-US" w:eastAsia="en-US"/>
              </w:rPr>
              <w:t>6</w:t>
            </w:r>
          </w:p>
        </w:tc>
      </w:tr>
      <w:tr w:rsidR="00894C49" w:rsidRPr="00A43D68" w:rsidTr="00202114">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rPr>
                <w:rFonts w:ascii="Times New Roman" w:eastAsia="Times New Roman" w:hAnsi="Times New Roman" w:cs="Times New Roman"/>
                <w:b/>
                <w:sz w:val="24"/>
                <w:szCs w:val="24"/>
                <w:lang w:val="en-US" w:eastAsia="en-US"/>
              </w:rPr>
            </w:pPr>
          </w:p>
        </w:tc>
        <w:tc>
          <w:tcPr>
            <w:tcW w:w="523"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r>
      <w:tr w:rsidR="00894C49" w:rsidRPr="00A43D68" w:rsidTr="00202114">
        <w:trPr>
          <w:trHeight w:val="257"/>
        </w:trPr>
        <w:tc>
          <w:tcPr>
            <w:tcW w:w="579" w:type="pct"/>
            <w:vMerge w:val="restar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2</w:t>
            </w: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2 дәріс. Логика тарихы.</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1.Антикалық дәуірдегі логикалық ілімнің дамуы</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 xml:space="preserve">2.Ортағасырлардағы логикалық ілімдер. </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3.Жаңа заман логикасы</w:t>
            </w:r>
          </w:p>
          <w:p w:rsidR="00894C49" w:rsidRPr="00A43D68" w:rsidRDefault="00894C49" w:rsidP="00202114">
            <w:pPr>
              <w:spacing w:after="0" w:line="240" w:lineRule="auto"/>
              <w:jc w:val="both"/>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4. Қазіргі кезең логикасы.</w:t>
            </w:r>
          </w:p>
        </w:tc>
        <w:tc>
          <w:tcPr>
            <w:tcW w:w="523" w:type="pct"/>
            <w:tcBorders>
              <w:top w:val="single" w:sz="4" w:space="0" w:color="auto"/>
              <w:left w:val="single" w:sz="4" w:space="0" w:color="auto"/>
              <w:bottom w:val="single" w:sz="4" w:space="0" w:color="auto"/>
              <w:right w:val="single" w:sz="4" w:space="0" w:color="auto"/>
            </w:tcBorders>
            <w:hideMark/>
          </w:tcPr>
          <w:p w:rsidR="00894C49" w:rsidRPr="008A72AA" w:rsidRDefault="00894C49" w:rsidP="00202114">
            <w:pPr>
              <w:spacing w:after="0" w:line="240" w:lineRule="auto"/>
              <w:jc w:val="center"/>
              <w:rPr>
                <w:rFonts w:ascii="Times New Roman" w:eastAsia="Times New Roman" w:hAnsi="Times New Roman" w:cs="Times New Roman"/>
                <w:sz w:val="24"/>
                <w:szCs w:val="24"/>
                <w:lang w:val="en-US" w:eastAsia="en-US"/>
              </w:rPr>
            </w:pPr>
            <w:r>
              <w:rPr>
                <w:rFonts w:ascii="Times New Roman" w:hAnsi="Times New Roman" w:cs="Times New Roman"/>
                <w:lang w:val="en-US" w:eastAsia="en-US"/>
              </w:rPr>
              <w:t>2</w:t>
            </w: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r>
      <w:tr w:rsidR="00894C49" w:rsidRPr="00A43D68" w:rsidTr="00202114">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shd w:val="clear" w:color="auto" w:fill="FFFFFF"/>
                <w:lang w:val="kk-KZ" w:eastAsia="en-US"/>
              </w:rPr>
              <w:t>Cеминар №2</w:t>
            </w:r>
            <w:r w:rsidRPr="00A43D68">
              <w:rPr>
                <w:rFonts w:ascii="Times New Roman" w:hAnsi="Times New Roman" w:cs="Times New Roman"/>
                <w:lang w:val="kk-KZ" w:eastAsia="en-US"/>
              </w:rPr>
              <w:t xml:space="preserve"> Ескерту: Пән бойынша семинар сабақтардың тақырыптары мен Сұрақтары  ОӘК-нің бөлек файлында берілген</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en-US" w:eastAsia="en-US"/>
              </w:rPr>
            </w:pPr>
            <w:r w:rsidRPr="00A43D68">
              <w:rPr>
                <w:rFonts w:ascii="Times New Roman" w:hAnsi="Times New Roman" w:cs="Times New Roman"/>
                <w:lang w:val="en-US" w:eastAsia="en-US"/>
              </w:rPr>
              <w:t>6</w:t>
            </w:r>
          </w:p>
        </w:tc>
      </w:tr>
      <w:tr w:rsidR="00894C49" w:rsidRPr="00A43D68" w:rsidTr="00202114">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1 СОӨЖ.</w:t>
            </w:r>
          </w:p>
        </w:tc>
        <w:tc>
          <w:tcPr>
            <w:tcW w:w="523"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en-US" w:eastAsia="en-US"/>
              </w:rPr>
            </w:pPr>
            <w:r w:rsidRPr="00A43D68">
              <w:rPr>
                <w:rFonts w:ascii="Times New Roman" w:hAnsi="Times New Roman" w:cs="Times New Roman"/>
                <w:lang w:val="en-US" w:eastAsia="en-US"/>
              </w:rPr>
              <w:t>9</w:t>
            </w:r>
          </w:p>
        </w:tc>
      </w:tr>
      <w:tr w:rsidR="00894C49" w:rsidRPr="00A43D68" w:rsidTr="00202114">
        <w:trPr>
          <w:trHeight w:val="242"/>
        </w:trPr>
        <w:tc>
          <w:tcPr>
            <w:tcW w:w="579" w:type="pct"/>
            <w:vMerge w:val="restar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3-4</w:t>
            </w: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both"/>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 xml:space="preserve">3 дәріс.  Ұғым. </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 xml:space="preserve">1.Ұғым - ойлаудың ерекше формасы. Ұғым және тіл. 2.Ұғымның көлемі және мазмұны, олардың арасындағы қатынас. </w:t>
            </w:r>
          </w:p>
          <w:p w:rsidR="00894C49" w:rsidRPr="00A43D68" w:rsidRDefault="00894C49" w:rsidP="00202114">
            <w:pPr>
              <w:spacing w:after="0" w:line="240" w:lineRule="auto"/>
              <w:jc w:val="both"/>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 xml:space="preserve">3.Ұғымның түрлері және олардың арасындағы арақатынас </w:t>
            </w:r>
          </w:p>
        </w:tc>
        <w:tc>
          <w:tcPr>
            <w:tcW w:w="523" w:type="pct"/>
            <w:tcBorders>
              <w:top w:val="single" w:sz="4" w:space="0" w:color="auto"/>
              <w:left w:val="single" w:sz="4" w:space="0" w:color="auto"/>
              <w:bottom w:val="single" w:sz="4" w:space="0" w:color="auto"/>
              <w:right w:val="single" w:sz="4" w:space="0" w:color="auto"/>
            </w:tcBorders>
            <w:hideMark/>
          </w:tcPr>
          <w:p w:rsidR="00894C49" w:rsidRPr="008A72AA" w:rsidRDefault="00894C49" w:rsidP="00202114">
            <w:pPr>
              <w:spacing w:after="0" w:line="240" w:lineRule="auto"/>
              <w:jc w:val="center"/>
              <w:rPr>
                <w:rFonts w:ascii="Times New Roman" w:eastAsia="Times New Roman" w:hAnsi="Times New Roman" w:cs="Times New Roman"/>
                <w:sz w:val="24"/>
                <w:szCs w:val="24"/>
                <w:lang w:val="en-US" w:eastAsia="en-US"/>
              </w:rPr>
            </w:pPr>
            <w:r>
              <w:rPr>
                <w:rFonts w:ascii="Times New Roman" w:hAnsi="Times New Roman" w:cs="Times New Roman"/>
                <w:lang w:val="en-US" w:eastAsia="en-US"/>
              </w:rPr>
              <w:t>2</w:t>
            </w: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r>
      <w:tr w:rsidR="00894C49" w:rsidRPr="00A43D68" w:rsidTr="0020211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both"/>
              <w:rPr>
                <w:rFonts w:ascii="Times New Roman" w:eastAsia="Times New Roman" w:hAnsi="Times New Roman" w:cs="Times New Roman"/>
                <w:b/>
                <w:sz w:val="24"/>
                <w:szCs w:val="24"/>
                <w:lang w:val="kk-KZ" w:eastAsia="en-US"/>
              </w:rPr>
            </w:pPr>
          </w:p>
        </w:tc>
        <w:tc>
          <w:tcPr>
            <w:tcW w:w="523"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r>
      <w:tr w:rsidR="00894C49" w:rsidRPr="00A43D68" w:rsidTr="0020211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shd w:val="clear" w:color="auto" w:fill="FFFFFF"/>
                <w:lang w:val="kk-KZ" w:eastAsia="en-US"/>
              </w:rPr>
              <w:t>Cеминар №3</w:t>
            </w:r>
            <w:r w:rsidRPr="00A43D68">
              <w:rPr>
                <w:rFonts w:ascii="Times New Roman" w:hAnsi="Times New Roman" w:cs="Times New Roman"/>
                <w:lang w:val="kk-KZ" w:eastAsia="en-US"/>
              </w:rPr>
              <w:t xml:space="preserve"> Ескерту: Пән бойынша семинар сабақтардың тақырыптары мен Сұрақтары  ОӘК-нің бөлек файлында берілген</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en-US" w:eastAsia="en-US"/>
              </w:rPr>
            </w:pPr>
            <w:r w:rsidRPr="00A43D68">
              <w:rPr>
                <w:rFonts w:ascii="Times New Roman" w:hAnsi="Times New Roman" w:cs="Times New Roman"/>
                <w:lang w:val="en-US" w:eastAsia="en-US"/>
              </w:rPr>
              <w:t>6</w:t>
            </w:r>
          </w:p>
        </w:tc>
      </w:tr>
      <w:tr w:rsidR="00894C49" w:rsidRPr="00A43D68" w:rsidTr="0020211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4 Дәріс. Ұғыммен логикалық әрекет жасау</w:t>
            </w:r>
          </w:p>
          <w:p w:rsidR="00894C49" w:rsidRPr="00A43D68" w:rsidRDefault="00894C49" w:rsidP="00202114">
            <w:pPr>
              <w:pStyle w:val="a5"/>
              <w:numPr>
                <w:ilvl w:val="0"/>
                <w:numId w:val="2"/>
              </w:numPr>
              <w:rPr>
                <w:lang w:val="kk-KZ" w:eastAsia="en-US"/>
              </w:rPr>
            </w:pPr>
            <w:r w:rsidRPr="00A43D68">
              <w:rPr>
                <w:lang w:val="kk-KZ" w:eastAsia="en-US"/>
              </w:rPr>
              <w:t>Ұғымды жалпылау және шектеу</w:t>
            </w:r>
          </w:p>
          <w:p w:rsidR="00894C49" w:rsidRPr="00A43D68" w:rsidRDefault="00894C49" w:rsidP="00202114">
            <w:pPr>
              <w:pStyle w:val="a5"/>
              <w:numPr>
                <w:ilvl w:val="0"/>
                <w:numId w:val="2"/>
              </w:numPr>
              <w:rPr>
                <w:lang w:val="kk-KZ" w:eastAsia="en-US"/>
              </w:rPr>
            </w:pPr>
            <w:r w:rsidRPr="00A43D68">
              <w:rPr>
                <w:lang w:val="kk-KZ" w:eastAsia="en-US"/>
              </w:rPr>
              <w:t xml:space="preserve"> Анықтама және оның түрлері.</w:t>
            </w:r>
          </w:p>
          <w:p w:rsidR="00894C49" w:rsidRPr="00A43D68" w:rsidRDefault="00894C49" w:rsidP="00202114">
            <w:pPr>
              <w:pStyle w:val="a5"/>
              <w:numPr>
                <w:ilvl w:val="0"/>
                <w:numId w:val="2"/>
              </w:numPr>
              <w:rPr>
                <w:lang w:val="kk-KZ" w:eastAsia="en-US"/>
              </w:rPr>
            </w:pPr>
            <w:r w:rsidRPr="00A43D68">
              <w:rPr>
                <w:lang w:val="kk-KZ" w:eastAsia="en-US"/>
              </w:rPr>
              <w:t xml:space="preserve"> Ұғымды бөлу және классификациялау</w:t>
            </w:r>
          </w:p>
        </w:tc>
        <w:tc>
          <w:tcPr>
            <w:tcW w:w="523" w:type="pct"/>
            <w:tcBorders>
              <w:top w:val="single" w:sz="4" w:space="0" w:color="auto"/>
              <w:left w:val="single" w:sz="4" w:space="0" w:color="auto"/>
              <w:bottom w:val="single" w:sz="4" w:space="0" w:color="auto"/>
              <w:right w:val="single" w:sz="4" w:space="0" w:color="auto"/>
            </w:tcBorders>
            <w:hideMark/>
          </w:tcPr>
          <w:p w:rsidR="00894C49" w:rsidRPr="008A72AA" w:rsidRDefault="00894C49" w:rsidP="00202114">
            <w:pPr>
              <w:spacing w:after="0" w:line="240" w:lineRule="auto"/>
              <w:jc w:val="center"/>
              <w:rPr>
                <w:rFonts w:ascii="Times New Roman" w:eastAsia="Times New Roman" w:hAnsi="Times New Roman" w:cs="Times New Roman"/>
                <w:sz w:val="24"/>
                <w:szCs w:val="24"/>
                <w:lang w:val="en-US" w:eastAsia="en-US"/>
              </w:rPr>
            </w:pPr>
            <w:r>
              <w:rPr>
                <w:rFonts w:ascii="Times New Roman" w:hAnsi="Times New Roman" w:cs="Times New Roman"/>
                <w:lang w:val="en-US" w:eastAsia="en-US"/>
              </w:rPr>
              <w:t>2</w:t>
            </w: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r>
      <w:tr w:rsidR="00894C49" w:rsidRPr="00A43D68" w:rsidTr="00202114">
        <w:trPr>
          <w:trHeight w:val="3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1 СӨЖ.</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en-US" w:eastAsia="en-US"/>
              </w:rPr>
            </w:pPr>
            <w:r w:rsidRPr="00A43D68">
              <w:rPr>
                <w:rFonts w:ascii="Times New Roman" w:hAnsi="Times New Roman" w:cs="Times New Roman"/>
                <w:lang w:val="en-US" w:eastAsia="en-US"/>
              </w:rPr>
              <w:t>10</w:t>
            </w:r>
          </w:p>
        </w:tc>
      </w:tr>
      <w:tr w:rsidR="00894C49" w:rsidRPr="00A43D68" w:rsidTr="00202114">
        <w:trPr>
          <w:trHeight w:val="3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shd w:val="clear" w:color="auto" w:fill="FFFFFF"/>
                <w:lang w:val="kk-KZ" w:eastAsia="en-US"/>
              </w:rPr>
              <w:t>Cеминар №4</w:t>
            </w:r>
            <w:r w:rsidRPr="00A43D68">
              <w:rPr>
                <w:rFonts w:ascii="Times New Roman" w:hAnsi="Times New Roman" w:cs="Times New Roman"/>
                <w:lang w:val="kk-KZ" w:eastAsia="en-US"/>
              </w:rPr>
              <w:t xml:space="preserve"> Ескерту: Пән бойынша семинар сабақтардың тақырыптары мен Сұрақтары  ОӘК-нің бөлек файлында берілген</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en-US" w:eastAsia="en-US"/>
              </w:rPr>
            </w:pPr>
            <w:r w:rsidRPr="00A43D68">
              <w:rPr>
                <w:rFonts w:ascii="Times New Roman" w:hAnsi="Times New Roman" w:cs="Times New Roman"/>
                <w:lang w:val="en-US" w:eastAsia="en-US"/>
              </w:rPr>
              <w:t>6</w:t>
            </w:r>
          </w:p>
        </w:tc>
      </w:tr>
      <w:tr w:rsidR="00894C49" w:rsidRPr="00A43D68" w:rsidTr="00202114">
        <w:tc>
          <w:tcPr>
            <w:tcW w:w="579" w:type="pct"/>
            <w:vMerge w:val="restar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5</w:t>
            </w:r>
          </w:p>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5 дәріс.  Логиканың негізгі заңдары.</w:t>
            </w:r>
          </w:p>
          <w:p w:rsidR="00894C49" w:rsidRPr="00A43D68" w:rsidRDefault="00894C49" w:rsidP="00202114">
            <w:pPr>
              <w:pStyle w:val="a5"/>
              <w:numPr>
                <w:ilvl w:val="0"/>
                <w:numId w:val="3"/>
              </w:numPr>
              <w:jc w:val="both"/>
              <w:rPr>
                <w:lang w:val="kk-KZ" w:eastAsia="en-US"/>
              </w:rPr>
            </w:pPr>
            <w:r w:rsidRPr="00A43D68">
              <w:rPr>
                <w:lang w:val="kk-KZ" w:eastAsia="en-US"/>
              </w:rPr>
              <w:t xml:space="preserve">Логикалық заңдар түсінігі. </w:t>
            </w:r>
          </w:p>
          <w:p w:rsidR="00894C49" w:rsidRPr="00A43D68" w:rsidRDefault="00894C49" w:rsidP="00202114">
            <w:pPr>
              <w:pStyle w:val="a5"/>
              <w:numPr>
                <w:ilvl w:val="0"/>
                <w:numId w:val="3"/>
              </w:numPr>
              <w:jc w:val="both"/>
              <w:rPr>
                <w:lang w:val="kk-KZ" w:eastAsia="en-US"/>
              </w:rPr>
            </w:pPr>
            <w:r w:rsidRPr="00A43D68">
              <w:rPr>
                <w:lang w:val="kk-KZ" w:eastAsia="en-US"/>
              </w:rPr>
              <w:t xml:space="preserve">Тепе-теңдік заңы </w:t>
            </w:r>
          </w:p>
          <w:p w:rsidR="00894C49" w:rsidRPr="00A43D68" w:rsidRDefault="00894C49" w:rsidP="00202114">
            <w:pPr>
              <w:pStyle w:val="a5"/>
              <w:numPr>
                <w:ilvl w:val="0"/>
                <w:numId w:val="3"/>
              </w:numPr>
              <w:jc w:val="both"/>
              <w:rPr>
                <w:lang w:val="kk-KZ" w:eastAsia="en-US"/>
              </w:rPr>
            </w:pPr>
            <w:r w:rsidRPr="00A43D68">
              <w:rPr>
                <w:lang w:val="kk-KZ" w:eastAsia="en-US"/>
              </w:rPr>
              <w:t xml:space="preserve">.Қарама-қайшылықсыздық </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 xml:space="preserve">3.Үшіншісі жоқ заңы </w:t>
            </w:r>
          </w:p>
          <w:p w:rsidR="00894C49" w:rsidRPr="00A43D68" w:rsidRDefault="00894C49" w:rsidP="00202114">
            <w:pPr>
              <w:spacing w:after="0" w:line="240" w:lineRule="auto"/>
              <w:jc w:val="both"/>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4.Жеткілікті негіз заңы. Логика заңдарының заңгерлер маңызы.</w:t>
            </w:r>
          </w:p>
        </w:tc>
        <w:tc>
          <w:tcPr>
            <w:tcW w:w="523" w:type="pct"/>
            <w:tcBorders>
              <w:top w:val="single" w:sz="4" w:space="0" w:color="auto"/>
              <w:left w:val="single" w:sz="4" w:space="0" w:color="auto"/>
              <w:bottom w:val="single" w:sz="4" w:space="0" w:color="auto"/>
              <w:right w:val="single" w:sz="4" w:space="0" w:color="auto"/>
            </w:tcBorders>
            <w:hideMark/>
          </w:tcPr>
          <w:p w:rsidR="00894C49" w:rsidRPr="008A72AA" w:rsidRDefault="00894C49" w:rsidP="00202114">
            <w:pPr>
              <w:spacing w:after="0" w:line="240" w:lineRule="auto"/>
              <w:jc w:val="center"/>
              <w:rPr>
                <w:rFonts w:ascii="Times New Roman" w:eastAsia="Times New Roman" w:hAnsi="Times New Roman" w:cs="Times New Roman"/>
                <w:sz w:val="24"/>
                <w:szCs w:val="24"/>
                <w:lang w:val="en-US" w:eastAsia="en-US"/>
              </w:rPr>
            </w:pPr>
            <w:r>
              <w:rPr>
                <w:rFonts w:ascii="Times New Roman" w:hAnsi="Times New Roman" w:cs="Times New Roman"/>
                <w:lang w:val="en-US" w:eastAsia="en-US"/>
              </w:rPr>
              <w:t>2</w:t>
            </w: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r>
      <w:tr w:rsidR="00894C49" w:rsidRPr="00A43D68" w:rsidTr="0020211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shd w:val="clear" w:color="auto" w:fill="FFFFFF"/>
                <w:lang w:val="kk-KZ" w:eastAsia="en-US"/>
              </w:rPr>
              <w:t>Cеминар №5</w:t>
            </w:r>
            <w:r w:rsidRPr="00A43D68">
              <w:rPr>
                <w:rFonts w:ascii="Times New Roman" w:hAnsi="Times New Roman" w:cs="Times New Roman"/>
                <w:lang w:val="kk-KZ" w:eastAsia="en-US"/>
              </w:rPr>
              <w:t xml:space="preserve"> Ескерту: Пән бойынша семинар сабақтардың тақырыптары мен Сұрақтары  ОӘК-нің бөлек файлында берілген</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en-US" w:eastAsia="en-US"/>
              </w:rPr>
            </w:pPr>
            <w:r w:rsidRPr="00A43D68">
              <w:rPr>
                <w:rFonts w:ascii="Times New Roman" w:hAnsi="Times New Roman" w:cs="Times New Roman"/>
                <w:lang w:val="en-US" w:eastAsia="en-US"/>
              </w:rPr>
              <w:t>6</w:t>
            </w:r>
          </w:p>
        </w:tc>
      </w:tr>
      <w:tr w:rsidR="00894C49" w:rsidRPr="00A43D68" w:rsidTr="0020211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2 СОӨЖ</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2</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en-US" w:eastAsia="en-US"/>
              </w:rPr>
            </w:pPr>
            <w:r w:rsidRPr="00A43D68">
              <w:rPr>
                <w:rFonts w:ascii="Times New Roman" w:hAnsi="Times New Roman" w:cs="Times New Roman"/>
                <w:lang w:val="en-US" w:eastAsia="en-US"/>
              </w:rPr>
              <w:t>9</w:t>
            </w:r>
          </w:p>
        </w:tc>
      </w:tr>
      <w:tr w:rsidR="00894C49" w:rsidRPr="00A43D68" w:rsidTr="00202114">
        <w:trPr>
          <w:trHeight w:val="242"/>
        </w:trPr>
        <w:tc>
          <w:tcPr>
            <w:tcW w:w="579"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6</w:t>
            </w: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 xml:space="preserve">6 дәріс. Пайымдау. </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 xml:space="preserve">1.Пайымдауға жалпы сипаттама. Пайымдау және сөйлем. </w:t>
            </w:r>
          </w:p>
          <w:p w:rsidR="00894C49" w:rsidRPr="00A43D68" w:rsidRDefault="00894C49" w:rsidP="00202114">
            <w:pPr>
              <w:spacing w:after="0" w:line="240" w:lineRule="auto"/>
              <w:rPr>
                <w:rFonts w:ascii="Times New Roman" w:hAnsi="Times New Roman" w:cs="Times New Roman"/>
                <w:lang w:val="kk-KZ" w:eastAsia="en-US"/>
              </w:rPr>
            </w:pPr>
            <w:r w:rsidRPr="00A43D68">
              <w:rPr>
                <w:rFonts w:ascii="Times New Roman" w:hAnsi="Times New Roman" w:cs="Times New Roman"/>
                <w:lang w:val="kk-KZ" w:eastAsia="en-US"/>
              </w:rPr>
              <w:t xml:space="preserve">2.Қарапайым пайымдау, оның түрлері. </w:t>
            </w:r>
          </w:p>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lang w:val="kk-KZ" w:eastAsia="en-US"/>
              </w:rPr>
              <w:t xml:space="preserve">3.Логикалық шаршы бойынша ой қорыту. </w:t>
            </w:r>
          </w:p>
        </w:tc>
        <w:tc>
          <w:tcPr>
            <w:tcW w:w="523" w:type="pct"/>
            <w:tcBorders>
              <w:top w:val="single" w:sz="4" w:space="0" w:color="auto"/>
              <w:left w:val="single" w:sz="4" w:space="0" w:color="auto"/>
              <w:bottom w:val="single" w:sz="4" w:space="0" w:color="auto"/>
              <w:right w:val="single" w:sz="4" w:space="0" w:color="auto"/>
            </w:tcBorders>
            <w:hideMark/>
          </w:tcPr>
          <w:p w:rsidR="00894C49" w:rsidRPr="008A72AA" w:rsidRDefault="00894C49" w:rsidP="00202114">
            <w:pPr>
              <w:spacing w:after="0" w:line="240" w:lineRule="auto"/>
              <w:jc w:val="center"/>
              <w:rPr>
                <w:rFonts w:ascii="Times New Roman" w:eastAsia="Times New Roman" w:hAnsi="Times New Roman" w:cs="Times New Roman"/>
                <w:sz w:val="24"/>
                <w:szCs w:val="24"/>
                <w:lang w:val="en-US" w:eastAsia="en-US"/>
              </w:rPr>
            </w:pPr>
            <w:r>
              <w:rPr>
                <w:rFonts w:ascii="Times New Roman" w:hAnsi="Times New Roman" w:cs="Times New Roman"/>
                <w:lang w:val="en-US" w:eastAsia="en-US"/>
              </w:rPr>
              <w:t>2</w:t>
            </w: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r>
      <w:tr w:rsidR="00894C49" w:rsidRPr="00A43D68" w:rsidTr="00202114">
        <w:trPr>
          <w:trHeight w:val="242"/>
        </w:trPr>
        <w:tc>
          <w:tcPr>
            <w:tcW w:w="579"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shd w:val="clear" w:color="auto" w:fill="FFFFFF"/>
                <w:lang w:val="kk-KZ" w:eastAsia="en-US"/>
              </w:rPr>
              <w:t>Cеминар №6</w:t>
            </w:r>
            <w:r w:rsidRPr="00A43D68">
              <w:rPr>
                <w:rFonts w:ascii="Times New Roman" w:hAnsi="Times New Roman" w:cs="Times New Roman"/>
                <w:lang w:val="kk-KZ" w:eastAsia="en-US"/>
              </w:rPr>
              <w:t xml:space="preserve"> Ескерту: Пән бойынша семинар сабақтардың тақырыптары мен Сұрақтары  ОӘК-нің бөлек файлында берілген</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en-US" w:eastAsia="en-US"/>
              </w:rPr>
            </w:pPr>
            <w:r w:rsidRPr="00A43D68">
              <w:rPr>
                <w:rFonts w:ascii="Times New Roman" w:hAnsi="Times New Roman" w:cs="Times New Roman"/>
                <w:lang w:val="en-US" w:eastAsia="en-US"/>
              </w:rPr>
              <w:t>6</w:t>
            </w:r>
          </w:p>
        </w:tc>
      </w:tr>
      <w:tr w:rsidR="00894C49" w:rsidRPr="00A43D68" w:rsidTr="00202114">
        <w:trPr>
          <w:trHeight w:val="242"/>
        </w:trPr>
        <w:tc>
          <w:tcPr>
            <w:tcW w:w="579"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shd w:val="clear" w:color="auto" w:fill="FFFFFF"/>
                <w:lang w:val="kk-KZ" w:eastAsia="en-US"/>
              </w:rPr>
            </w:pPr>
            <w:r w:rsidRPr="00A43D68">
              <w:rPr>
                <w:rFonts w:ascii="Times New Roman" w:hAnsi="Times New Roman" w:cs="Times New Roman"/>
                <w:b/>
                <w:shd w:val="clear" w:color="auto" w:fill="FFFFFF"/>
                <w:lang w:val="kk-KZ" w:eastAsia="en-US"/>
              </w:rPr>
              <w:t>2 СӨЖ</w:t>
            </w:r>
          </w:p>
        </w:tc>
        <w:tc>
          <w:tcPr>
            <w:tcW w:w="523"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en-US" w:eastAsia="en-US"/>
              </w:rPr>
            </w:pPr>
            <w:r w:rsidRPr="00A43D68">
              <w:rPr>
                <w:rFonts w:ascii="Times New Roman" w:hAnsi="Times New Roman" w:cs="Times New Roman"/>
                <w:lang w:val="en-US" w:eastAsia="en-US"/>
              </w:rPr>
              <w:t>10</w:t>
            </w:r>
          </w:p>
        </w:tc>
      </w:tr>
      <w:tr w:rsidR="00894C49" w:rsidRPr="00A43D68" w:rsidTr="00202114">
        <w:tc>
          <w:tcPr>
            <w:tcW w:w="579" w:type="pct"/>
            <w:vMerge w:val="restar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7</w:t>
            </w: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both"/>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7 Дәріс. Күрделі пайымдаулар</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 xml:space="preserve">1. Терминдердің пайымдаулардағы таратылуы 2.Күрделі пайымдау және оның түрлері. Ақиқаттылық кестесі. </w:t>
            </w:r>
          </w:p>
          <w:p w:rsidR="00894C49" w:rsidRPr="00A43D68" w:rsidRDefault="00894C49" w:rsidP="00202114">
            <w:pPr>
              <w:spacing w:after="0" w:line="240" w:lineRule="auto"/>
              <w:jc w:val="both"/>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3.Пайымдаулар арасындағы логикалық қатынас.</w:t>
            </w:r>
          </w:p>
        </w:tc>
        <w:tc>
          <w:tcPr>
            <w:tcW w:w="523" w:type="pct"/>
            <w:tcBorders>
              <w:top w:val="single" w:sz="4" w:space="0" w:color="auto"/>
              <w:left w:val="single" w:sz="4" w:space="0" w:color="auto"/>
              <w:bottom w:val="single" w:sz="4" w:space="0" w:color="auto"/>
              <w:right w:val="single" w:sz="4" w:space="0" w:color="auto"/>
            </w:tcBorders>
            <w:hideMark/>
          </w:tcPr>
          <w:p w:rsidR="00894C49" w:rsidRPr="008A72AA" w:rsidRDefault="00894C49" w:rsidP="00202114">
            <w:pPr>
              <w:spacing w:after="0" w:line="240" w:lineRule="auto"/>
              <w:jc w:val="center"/>
              <w:rPr>
                <w:rFonts w:ascii="Times New Roman" w:eastAsia="Times New Roman" w:hAnsi="Times New Roman" w:cs="Times New Roman"/>
                <w:sz w:val="24"/>
                <w:szCs w:val="24"/>
                <w:lang w:val="en-US" w:eastAsia="en-US"/>
              </w:rPr>
            </w:pPr>
            <w:r>
              <w:rPr>
                <w:rFonts w:ascii="Times New Roman" w:hAnsi="Times New Roman" w:cs="Times New Roman"/>
                <w:lang w:val="en-US" w:eastAsia="en-US"/>
              </w:rPr>
              <w:t>2</w:t>
            </w: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shd w:val="clear" w:color="auto" w:fill="FFFFFF"/>
                <w:lang w:val="kk-KZ" w:eastAsia="en-US"/>
              </w:rPr>
              <w:t>Cеминар №7</w:t>
            </w:r>
            <w:r w:rsidRPr="00A43D68">
              <w:rPr>
                <w:rFonts w:ascii="Times New Roman" w:hAnsi="Times New Roman" w:cs="Times New Roman"/>
                <w:lang w:val="kk-KZ" w:eastAsia="en-US"/>
              </w:rPr>
              <w:t xml:space="preserve"> Ескерту: Пән бойынша семинар сабақтардың тақырыптары мен Сұрақтары  ОӘК-нің бөлек файлында берілген</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en-US" w:eastAsia="en-US"/>
              </w:rPr>
            </w:pPr>
            <w:r w:rsidRPr="00A43D68">
              <w:rPr>
                <w:rFonts w:ascii="Times New Roman" w:hAnsi="Times New Roman" w:cs="Times New Roman"/>
                <w:lang w:val="en-US" w:eastAsia="en-US"/>
              </w:rPr>
              <w:t>6</w:t>
            </w: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Аралық бақылау</w:t>
            </w:r>
          </w:p>
        </w:tc>
        <w:tc>
          <w:tcPr>
            <w:tcW w:w="523"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en-US" w:eastAsia="en-US"/>
              </w:rPr>
            </w:pPr>
            <w:r w:rsidRPr="00A43D68">
              <w:rPr>
                <w:rFonts w:ascii="Times New Roman" w:hAnsi="Times New Roman" w:cs="Times New Roman"/>
                <w:lang w:val="en-US" w:eastAsia="en-US"/>
              </w:rPr>
              <w:t>20</w:t>
            </w:r>
          </w:p>
        </w:tc>
      </w:tr>
      <w:tr w:rsidR="00894C49" w:rsidRPr="00A43D68" w:rsidTr="00202114">
        <w:tc>
          <w:tcPr>
            <w:tcW w:w="579" w:type="pct"/>
            <w:tcBorders>
              <w:top w:val="single" w:sz="4" w:space="0" w:color="auto"/>
              <w:left w:val="single" w:sz="4" w:space="0" w:color="auto"/>
              <w:bottom w:val="single" w:sz="4" w:space="0" w:color="auto"/>
              <w:right w:val="single" w:sz="4" w:space="0" w:color="auto"/>
            </w:tcBorders>
            <w:vAlign w:val="center"/>
          </w:tcPr>
          <w:p w:rsidR="00894C49" w:rsidRPr="00A43D68" w:rsidRDefault="00894C49" w:rsidP="00202114">
            <w:pPr>
              <w:spacing w:after="0" w:line="240" w:lineRule="auto"/>
              <w:rPr>
                <w:rFonts w:ascii="Times New Roman" w:eastAsia="Times New Roman" w:hAnsi="Times New Roman" w:cs="Times New Roman"/>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Барлығы</w:t>
            </w:r>
          </w:p>
        </w:tc>
        <w:tc>
          <w:tcPr>
            <w:tcW w:w="523"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100</w:t>
            </w:r>
          </w:p>
        </w:tc>
      </w:tr>
      <w:tr w:rsidR="00894C49" w:rsidRPr="00A43D68" w:rsidTr="00202114">
        <w:tc>
          <w:tcPr>
            <w:tcW w:w="579" w:type="pct"/>
            <w:tcBorders>
              <w:top w:val="single" w:sz="4" w:space="0" w:color="auto"/>
              <w:left w:val="single" w:sz="4" w:space="0" w:color="auto"/>
              <w:bottom w:val="single" w:sz="4" w:space="0" w:color="auto"/>
              <w:right w:val="single" w:sz="4" w:space="0" w:color="auto"/>
            </w:tcBorders>
            <w:vAlign w:val="center"/>
          </w:tcPr>
          <w:p w:rsidR="00894C49" w:rsidRPr="00A43D68" w:rsidRDefault="00894C49" w:rsidP="00202114">
            <w:pPr>
              <w:spacing w:after="0" w:line="240" w:lineRule="auto"/>
              <w:rPr>
                <w:rFonts w:ascii="Times New Roman" w:eastAsia="Times New Roman" w:hAnsi="Times New Roman" w:cs="Times New Roman"/>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bCs/>
                <w:color w:val="000000"/>
                <w:lang w:eastAsia="en-US"/>
              </w:rPr>
              <w:t>MIDTERM EXAM</w:t>
            </w:r>
          </w:p>
        </w:tc>
        <w:tc>
          <w:tcPr>
            <w:tcW w:w="523"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100</w:t>
            </w:r>
          </w:p>
        </w:tc>
      </w:tr>
      <w:tr w:rsidR="00894C49" w:rsidRPr="00A43D68" w:rsidTr="00202114">
        <w:tc>
          <w:tcPr>
            <w:tcW w:w="579" w:type="pct"/>
            <w:vMerge w:val="restar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8-9-10-11-12-13</w:t>
            </w:r>
          </w:p>
        </w:tc>
        <w:tc>
          <w:tcPr>
            <w:tcW w:w="2958" w:type="pct"/>
            <w:gridSpan w:val="2"/>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8 дәріс. Модальді пайымдау</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1.Модальді пайымдаудың жалпы түсінігі</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2. Модальді пайымдауды классификациялау</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 xml:space="preserve">3.Заманауи модельді логиканың ерекшеліктері </w:t>
            </w:r>
          </w:p>
          <w:p w:rsidR="00894C49" w:rsidRPr="00A43D68" w:rsidRDefault="00894C49" w:rsidP="00202114">
            <w:pPr>
              <w:spacing w:after="0" w:line="240" w:lineRule="auto"/>
              <w:jc w:val="both"/>
              <w:rPr>
                <w:rFonts w:ascii="Times New Roman" w:hAnsi="Times New Roman" w:cs="Times New Roman"/>
                <w:lang w:val="kk-KZ" w:eastAsia="en-US"/>
              </w:rPr>
            </w:pPr>
          </w:p>
          <w:p w:rsidR="00894C49" w:rsidRPr="00A43D68" w:rsidRDefault="00894C49" w:rsidP="00202114">
            <w:pPr>
              <w:spacing w:after="0" w:line="240" w:lineRule="auto"/>
              <w:jc w:val="both"/>
              <w:rPr>
                <w:rFonts w:ascii="Times New Roman" w:eastAsia="Times New Roman" w:hAnsi="Times New Roman" w:cs="Times New Roman"/>
                <w:sz w:val="24"/>
                <w:szCs w:val="24"/>
                <w:lang w:val="kk-KZ" w:eastAsia="en-US"/>
              </w:rPr>
            </w:pPr>
          </w:p>
        </w:tc>
        <w:tc>
          <w:tcPr>
            <w:tcW w:w="523" w:type="pct"/>
            <w:tcBorders>
              <w:top w:val="single" w:sz="4" w:space="0" w:color="auto"/>
              <w:left w:val="single" w:sz="4" w:space="0" w:color="auto"/>
              <w:bottom w:val="single" w:sz="4" w:space="0" w:color="auto"/>
              <w:right w:val="single" w:sz="4" w:space="0" w:color="auto"/>
            </w:tcBorders>
            <w:hideMark/>
          </w:tcPr>
          <w:p w:rsidR="00894C49" w:rsidRPr="008A72AA" w:rsidRDefault="00894C49" w:rsidP="00202114">
            <w:pPr>
              <w:spacing w:after="0" w:line="240" w:lineRule="auto"/>
              <w:jc w:val="center"/>
              <w:rPr>
                <w:rFonts w:ascii="Times New Roman" w:eastAsia="Times New Roman" w:hAnsi="Times New Roman" w:cs="Times New Roman"/>
                <w:sz w:val="24"/>
                <w:szCs w:val="24"/>
                <w:lang w:val="en-US" w:eastAsia="en-US"/>
              </w:rPr>
            </w:pPr>
            <w:r>
              <w:rPr>
                <w:rFonts w:ascii="Times New Roman" w:hAnsi="Times New Roman" w:cs="Times New Roman"/>
                <w:lang w:val="en-US" w:eastAsia="en-US"/>
              </w:rPr>
              <w:t>2</w:t>
            </w: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shd w:val="clear" w:color="auto" w:fill="FFFFFF"/>
                <w:lang w:val="kk-KZ" w:eastAsia="en-US"/>
              </w:rPr>
              <w:t>Cеминар №8</w:t>
            </w:r>
            <w:r w:rsidRPr="00A43D68">
              <w:rPr>
                <w:rFonts w:ascii="Times New Roman" w:hAnsi="Times New Roman" w:cs="Times New Roman"/>
                <w:lang w:val="kk-KZ" w:eastAsia="en-US"/>
              </w:rPr>
              <w:t xml:space="preserve"> Ескерту: Пән бойынша семинар сабақтардың тақырыптары мен Сұрақтары  ОӘК-нің бөлек файлында берілген</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r w:rsidRPr="00A43D68">
              <w:rPr>
                <w:rFonts w:ascii="Times New Roman" w:hAnsi="Times New Roman" w:cs="Times New Roman"/>
                <w:caps/>
                <w:lang w:val="kk-KZ" w:eastAsia="en-US"/>
              </w:rPr>
              <w:t>6</w:t>
            </w: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 xml:space="preserve">9 Дәріс. Ой тұжырымы. </w:t>
            </w:r>
          </w:p>
          <w:p w:rsidR="00894C49" w:rsidRPr="00A43D68" w:rsidRDefault="00894C49" w:rsidP="00202114">
            <w:pPr>
              <w:spacing w:after="0" w:line="240" w:lineRule="auto"/>
              <w:rPr>
                <w:rFonts w:ascii="Times New Roman" w:hAnsi="Times New Roman" w:cs="Times New Roman"/>
                <w:lang w:val="kk-KZ" w:eastAsia="en-US"/>
              </w:rPr>
            </w:pPr>
            <w:r w:rsidRPr="00A43D68">
              <w:rPr>
                <w:rFonts w:ascii="Times New Roman" w:hAnsi="Times New Roman" w:cs="Times New Roman"/>
                <w:lang w:val="kk-KZ" w:eastAsia="en-US"/>
              </w:rPr>
              <w:t xml:space="preserve">1.Ой  тұжырымына жалпы сипаттама және оның құрылымы. </w:t>
            </w:r>
          </w:p>
          <w:p w:rsidR="00894C49" w:rsidRPr="00A43D68" w:rsidRDefault="00894C49" w:rsidP="00202114">
            <w:pPr>
              <w:spacing w:after="0" w:line="240" w:lineRule="auto"/>
              <w:rPr>
                <w:rFonts w:ascii="Times New Roman" w:hAnsi="Times New Roman" w:cs="Times New Roman"/>
                <w:lang w:val="kk-KZ" w:eastAsia="en-US"/>
              </w:rPr>
            </w:pPr>
            <w:r w:rsidRPr="00A43D68">
              <w:rPr>
                <w:rFonts w:ascii="Times New Roman" w:hAnsi="Times New Roman" w:cs="Times New Roman"/>
                <w:lang w:val="kk-KZ" w:eastAsia="en-US"/>
              </w:rPr>
              <w:t xml:space="preserve">2.Ой қорытудың ақиқаттық шарты. Ой қорыту тұжырымы. </w:t>
            </w:r>
          </w:p>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lang w:val="kk-KZ" w:eastAsia="en-US"/>
              </w:rPr>
              <w:t xml:space="preserve">3.Тура ой  тұжырымы және оның түрлері. Жанама ой қорыту. </w:t>
            </w:r>
          </w:p>
        </w:tc>
        <w:tc>
          <w:tcPr>
            <w:tcW w:w="523" w:type="pct"/>
            <w:tcBorders>
              <w:top w:val="single" w:sz="4" w:space="0" w:color="auto"/>
              <w:left w:val="single" w:sz="4" w:space="0" w:color="auto"/>
              <w:bottom w:val="single" w:sz="4" w:space="0" w:color="auto"/>
              <w:right w:val="single" w:sz="4" w:space="0" w:color="auto"/>
            </w:tcBorders>
            <w:hideMark/>
          </w:tcPr>
          <w:p w:rsidR="00894C49" w:rsidRPr="008A72AA" w:rsidRDefault="00894C49" w:rsidP="00202114">
            <w:pPr>
              <w:spacing w:after="0" w:line="240" w:lineRule="auto"/>
              <w:jc w:val="center"/>
              <w:rPr>
                <w:rFonts w:ascii="Times New Roman" w:eastAsia="Times New Roman" w:hAnsi="Times New Roman" w:cs="Times New Roman"/>
                <w:sz w:val="24"/>
                <w:szCs w:val="24"/>
                <w:lang w:val="en-US" w:eastAsia="en-US"/>
              </w:rPr>
            </w:pPr>
            <w:r>
              <w:rPr>
                <w:rFonts w:ascii="Times New Roman" w:hAnsi="Times New Roman" w:cs="Times New Roman"/>
                <w:lang w:val="en-US" w:eastAsia="en-US"/>
              </w:rPr>
              <w:t>2</w:t>
            </w: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shd w:val="clear" w:color="auto" w:fill="FFFFFF"/>
                <w:lang w:val="kk-KZ" w:eastAsia="en-US"/>
              </w:rPr>
              <w:t>Cеминар №9</w:t>
            </w:r>
            <w:r w:rsidRPr="00A43D68">
              <w:rPr>
                <w:rFonts w:ascii="Times New Roman" w:hAnsi="Times New Roman" w:cs="Times New Roman"/>
                <w:lang w:val="kk-KZ" w:eastAsia="en-US"/>
              </w:rPr>
              <w:t xml:space="preserve"> Ескерту: Пән бойынша семинар сабақтардың тақырыптары мен Сұрақтары  ОӘК-нің бөлек файлында берілген</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r w:rsidRPr="00A43D68">
              <w:rPr>
                <w:rFonts w:ascii="Times New Roman" w:hAnsi="Times New Roman" w:cs="Times New Roman"/>
                <w:caps/>
                <w:lang w:val="kk-KZ" w:eastAsia="en-US"/>
              </w:rPr>
              <w:t>6</w:t>
            </w: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shd w:val="clear" w:color="auto" w:fill="FFFFFF"/>
                <w:lang w:val="kk-KZ" w:eastAsia="en-US"/>
              </w:rPr>
            </w:pPr>
            <w:r w:rsidRPr="00A43D68">
              <w:rPr>
                <w:rFonts w:ascii="Times New Roman" w:hAnsi="Times New Roman" w:cs="Times New Roman"/>
                <w:b/>
                <w:shd w:val="clear" w:color="auto" w:fill="FFFFFF"/>
                <w:lang w:val="kk-KZ" w:eastAsia="en-US"/>
              </w:rPr>
              <w:t>1 СӨЖ</w:t>
            </w:r>
          </w:p>
        </w:tc>
        <w:tc>
          <w:tcPr>
            <w:tcW w:w="523"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r w:rsidRPr="00A43D68">
              <w:rPr>
                <w:rFonts w:ascii="Times New Roman" w:hAnsi="Times New Roman" w:cs="Times New Roman"/>
                <w:caps/>
                <w:lang w:val="kk-KZ" w:eastAsia="en-US"/>
              </w:rPr>
              <w:t>8</w:t>
            </w: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10 Дәріс. Жай кесімді силлогизм.</w:t>
            </w:r>
          </w:p>
          <w:p w:rsidR="00894C49" w:rsidRPr="00A43D68" w:rsidRDefault="00894C49" w:rsidP="00202114">
            <w:pPr>
              <w:pStyle w:val="a5"/>
              <w:numPr>
                <w:ilvl w:val="0"/>
                <w:numId w:val="4"/>
              </w:numPr>
              <w:rPr>
                <w:lang w:val="kk-KZ" w:eastAsia="en-US"/>
              </w:rPr>
            </w:pPr>
            <w:r w:rsidRPr="00A43D68">
              <w:rPr>
                <w:lang w:val="kk-KZ" w:eastAsia="en-US"/>
              </w:rPr>
              <w:t>Дедуктивті ой тұжырымы</w:t>
            </w:r>
          </w:p>
          <w:p w:rsidR="00894C49" w:rsidRPr="00A43D68" w:rsidRDefault="00894C49" w:rsidP="00202114">
            <w:pPr>
              <w:pStyle w:val="a5"/>
              <w:numPr>
                <w:ilvl w:val="0"/>
                <w:numId w:val="4"/>
              </w:numPr>
              <w:rPr>
                <w:lang w:val="kk-KZ" w:eastAsia="en-US"/>
              </w:rPr>
            </w:pPr>
            <w:r w:rsidRPr="00A43D68">
              <w:rPr>
                <w:lang w:val="kk-KZ" w:eastAsia="en-US"/>
              </w:rPr>
              <w:t>Жай кесімді силлогизмге жалпы сипаттама: фигуралар мен модустары және жалпы ережелері</w:t>
            </w:r>
          </w:p>
          <w:p w:rsidR="00894C49" w:rsidRPr="00A43D68" w:rsidRDefault="00894C49" w:rsidP="00202114">
            <w:pPr>
              <w:pStyle w:val="a5"/>
              <w:numPr>
                <w:ilvl w:val="0"/>
                <w:numId w:val="4"/>
              </w:numPr>
              <w:rPr>
                <w:lang w:val="kk-KZ" w:eastAsia="en-US"/>
              </w:rPr>
            </w:pPr>
            <w:r w:rsidRPr="00A43D68">
              <w:rPr>
                <w:lang w:val="kk-KZ" w:eastAsia="en-US"/>
              </w:rPr>
              <w:t>Жай кесімді силлогизмнің түрлері: энтимема, сорит, эпихейрема.</w:t>
            </w:r>
          </w:p>
          <w:p w:rsidR="00894C49" w:rsidRPr="00A43D68" w:rsidRDefault="00894C49" w:rsidP="00202114">
            <w:pPr>
              <w:pStyle w:val="a5"/>
              <w:numPr>
                <w:ilvl w:val="0"/>
                <w:numId w:val="4"/>
              </w:numPr>
              <w:rPr>
                <w:b/>
                <w:lang w:val="kk-KZ" w:eastAsia="en-US"/>
              </w:rPr>
            </w:pPr>
            <w:r w:rsidRPr="00A43D68">
              <w:rPr>
                <w:lang w:val="kk-KZ" w:eastAsia="en-US"/>
              </w:rPr>
              <w:t xml:space="preserve">Силлогизмның дұрыстығын тексеру тәсілдері. Күрделі және қысқартылған силлогизм Шартты ой қорыту және оның түрлері. Лемма. </w:t>
            </w:r>
          </w:p>
        </w:tc>
        <w:tc>
          <w:tcPr>
            <w:tcW w:w="523" w:type="pct"/>
            <w:tcBorders>
              <w:top w:val="single" w:sz="4" w:space="0" w:color="auto"/>
              <w:left w:val="single" w:sz="4" w:space="0" w:color="auto"/>
              <w:bottom w:val="single" w:sz="4" w:space="0" w:color="auto"/>
              <w:right w:val="single" w:sz="4" w:space="0" w:color="auto"/>
            </w:tcBorders>
            <w:hideMark/>
          </w:tcPr>
          <w:p w:rsidR="00894C49" w:rsidRPr="008A72AA" w:rsidRDefault="00894C49" w:rsidP="00202114">
            <w:pPr>
              <w:spacing w:after="0" w:line="240" w:lineRule="auto"/>
              <w:jc w:val="center"/>
              <w:rPr>
                <w:rFonts w:ascii="Times New Roman" w:eastAsia="Times New Roman" w:hAnsi="Times New Roman" w:cs="Times New Roman"/>
                <w:sz w:val="24"/>
                <w:szCs w:val="24"/>
                <w:lang w:val="en-US" w:eastAsia="en-US"/>
              </w:rPr>
            </w:pPr>
            <w:r>
              <w:rPr>
                <w:rFonts w:ascii="Times New Roman" w:hAnsi="Times New Roman" w:cs="Times New Roman"/>
                <w:lang w:val="en-US" w:eastAsia="en-US"/>
              </w:rPr>
              <w:t>2</w:t>
            </w: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shd w:val="clear" w:color="auto" w:fill="FFFFFF"/>
                <w:lang w:val="kk-KZ" w:eastAsia="en-US"/>
              </w:rPr>
              <w:t>Cеминар №1</w:t>
            </w:r>
            <w:r w:rsidRPr="00A43D68">
              <w:rPr>
                <w:rFonts w:ascii="Times New Roman" w:hAnsi="Times New Roman" w:cs="Times New Roman"/>
                <w:lang w:val="kk-KZ" w:eastAsia="en-US"/>
              </w:rPr>
              <w:t>0Ескерту: Пән бойынша семинар сабақтардың тақырыптары мен Сұрақтары  ОӘК-нің бөлек файлында берілген</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r w:rsidRPr="00A43D68">
              <w:rPr>
                <w:rFonts w:ascii="Times New Roman" w:hAnsi="Times New Roman" w:cs="Times New Roman"/>
                <w:caps/>
                <w:lang w:val="kk-KZ" w:eastAsia="en-US"/>
              </w:rPr>
              <w:t>6</w:t>
            </w: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shd w:val="clear" w:color="auto" w:fill="FFFFFF"/>
                <w:lang w:val="kk-KZ" w:eastAsia="en-US"/>
              </w:rPr>
            </w:pPr>
            <w:r w:rsidRPr="00A43D68">
              <w:rPr>
                <w:rFonts w:ascii="Times New Roman" w:hAnsi="Times New Roman" w:cs="Times New Roman"/>
                <w:b/>
                <w:shd w:val="clear" w:color="auto" w:fill="FFFFFF"/>
                <w:lang w:val="kk-KZ" w:eastAsia="en-US"/>
              </w:rPr>
              <w:t>1 СОӨЖ</w:t>
            </w:r>
          </w:p>
        </w:tc>
        <w:tc>
          <w:tcPr>
            <w:tcW w:w="523"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r w:rsidRPr="00A43D68">
              <w:rPr>
                <w:rFonts w:ascii="Times New Roman" w:hAnsi="Times New Roman" w:cs="Times New Roman"/>
                <w:caps/>
                <w:lang w:val="kk-KZ" w:eastAsia="en-US"/>
              </w:rPr>
              <w:t>8</w:t>
            </w: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 xml:space="preserve">11 Дәріс. Индуктивті ой тұжырымы. </w:t>
            </w:r>
          </w:p>
          <w:p w:rsidR="00894C49" w:rsidRPr="00A43D68" w:rsidRDefault="00894C49" w:rsidP="00202114">
            <w:pPr>
              <w:pStyle w:val="a5"/>
              <w:numPr>
                <w:ilvl w:val="0"/>
                <w:numId w:val="5"/>
              </w:numPr>
              <w:rPr>
                <w:lang w:val="kk-KZ" w:eastAsia="en-US"/>
              </w:rPr>
            </w:pPr>
            <w:r w:rsidRPr="00A43D68">
              <w:rPr>
                <w:lang w:val="kk-KZ" w:eastAsia="en-US"/>
              </w:rPr>
              <w:t>Индуктивті ой қорыту және оның түрлері.</w:t>
            </w:r>
          </w:p>
          <w:p w:rsidR="00894C49" w:rsidRPr="00A43D68" w:rsidRDefault="00894C49" w:rsidP="00202114">
            <w:pPr>
              <w:pStyle w:val="a5"/>
              <w:numPr>
                <w:ilvl w:val="0"/>
                <w:numId w:val="5"/>
              </w:numPr>
              <w:rPr>
                <w:lang w:val="kk-KZ" w:eastAsia="en-US"/>
              </w:rPr>
            </w:pPr>
            <w:r w:rsidRPr="00A43D68">
              <w:rPr>
                <w:lang w:val="kk-KZ" w:eastAsia="en-US"/>
              </w:rPr>
              <w:t xml:space="preserve"> Толық және толық емес индукция. </w:t>
            </w:r>
          </w:p>
          <w:p w:rsidR="00894C49" w:rsidRPr="00A43D68" w:rsidRDefault="00894C49" w:rsidP="00202114">
            <w:pPr>
              <w:pStyle w:val="a5"/>
              <w:numPr>
                <w:ilvl w:val="0"/>
                <w:numId w:val="5"/>
              </w:numPr>
              <w:rPr>
                <w:lang w:val="kk-KZ" w:eastAsia="en-US"/>
              </w:rPr>
            </w:pPr>
            <w:r w:rsidRPr="00A43D68">
              <w:rPr>
                <w:lang w:val="kk-KZ" w:eastAsia="en-US"/>
              </w:rPr>
              <w:t>Ғылыми индукция және оның тәсілдері</w:t>
            </w:r>
          </w:p>
          <w:p w:rsidR="00894C49" w:rsidRPr="00A43D68" w:rsidRDefault="00894C49" w:rsidP="00202114">
            <w:pPr>
              <w:spacing w:after="0" w:line="240" w:lineRule="auto"/>
              <w:ind w:left="360"/>
              <w:rPr>
                <w:rFonts w:ascii="Times New Roman" w:eastAsia="Times New Roman" w:hAnsi="Times New Roman" w:cs="Times New Roman"/>
                <w:b/>
                <w:sz w:val="24"/>
                <w:szCs w:val="24"/>
                <w:lang w:val="kk-KZ" w:eastAsia="en-US"/>
              </w:rPr>
            </w:pPr>
          </w:p>
        </w:tc>
        <w:tc>
          <w:tcPr>
            <w:tcW w:w="523" w:type="pct"/>
            <w:tcBorders>
              <w:top w:val="single" w:sz="4" w:space="0" w:color="auto"/>
              <w:left w:val="single" w:sz="4" w:space="0" w:color="auto"/>
              <w:bottom w:val="single" w:sz="4" w:space="0" w:color="auto"/>
              <w:right w:val="single" w:sz="4" w:space="0" w:color="auto"/>
            </w:tcBorders>
            <w:hideMark/>
          </w:tcPr>
          <w:p w:rsidR="00894C49" w:rsidRPr="008A72AA" w:rsidRDefault="00894C49" w:rsidP="00202114">
            <w:pPr>
              <w:spacing w:after="0" w:line="240" w:lineRule="auto"/>
              <w:jc w:val="center"/>
              <w:rPr>
                <w:rFonts w:ascii="Times New Roman" w:eastAsia="Times New Roman" w:hAnsi="Times New Roman" w:cs="Times New Roman"/>
                <w:sz w:val="24"/>
                <w:szCs w:val="24"/>
                <w:lang w:val="en-US" w:eastAsia="en-US"/>
              </w:rPr>
            </w:pPr>
            <w:r>
              <w:rPr>
                <w:rFonts w:ascii="Times New Roman" w:hAnsi="Times New Roman" w:cs="Times New Roman"/>
                <w:lang w:val="en-US" w:eastAsia="en-US"/>
              </w:rPr>
              <w:t>2</w:t>
            </w: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shd w:val="clear" w:color="auto" w:fill="FFFFFF"/>
                <w:lang w:val="kk-KZ" w:eastAsia="en-US"/>
              </w:rPr>
              <w:t>Cеминар №11</w:t>
            </w:r>
            <w:r w:rsidRPr="00A43D68">
              <w:rPr>
                <w:rFonts w:ascii="Times New Roman" w:hAnsi="Times New Roman" w:cs="Times New Roman"/>
                <w:lang w:val="kk-KZ" w:eastAsia="en-US"/>
              </w:rPr>
              <w:t xml:space="preserve"> Ескерту: Пән бойынша семинар сабақтардың тақырыптары мен Сұрақтары  ОӘК-нің </w:t>
            </w:r>
            <w:r w:rsidRPr="00A43D68">
              <w:rPr>
                <w:rFonts w:ascii="Times New Roman" w:hAnsi="Times New Roman" w:cs="Times New Roman"/>
                <w:lang w:val="kk-KZ" w:eastAsia="en-US"/>
              </w:rPr>
              <w:lastRenderedPageBreak/>
              <w:t>бөлек файлында берілген</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lastRenderedPageBreak/>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r w:rsidRPr="00A43D68">
              <w:rPr>
                <w:rFonts w:ascii="Times New Roman" w:hAnsi="Times New Roman" w:cs="Times New Roman"/>
                <w:caps/>
                <w:lang w:val="kk-KZ" w:eastAsia="en-US"/>
              </w:rPr>
              <w:t>6</w:t>
            </w: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12 Дәріс. Традукция, (аналогия бойынша ой қорыту)</w:t>
            </w:r>
          </w:p>
          <w:p w:rsidR="00894C49" w:rsidRPr="00A43D68" w:rsidRDefault="00894C49" w:rsidP="00202114">
            <w:pPr>
              <w:spacing w:after="0" w:line="240" w:lineRule="auto"/>
              <w:rPr>
                <w:rFonts w:ascii="Times New Roman" w:hAnsi="Times New Roman" w:cs="Times New Roman"/>
                <w:lang w:val="kk-KZ" w:eastAsia="en-US"/>
              </w:rPr>
            </w:pPr>
            <w:r w:rsidRPr="00A43D68">
              <w:rPr>
                <w:rFonts w:ascii="Times New Roman" w:hAnsi="Times New Roman" w:cs="Times New Roman"/>
                <w:lang w:val="kk-KZ" w:eastAsia="en-US"/>
              </w:rPr>
              <w:t>1. Аналогияға жалпы сипаттама  және оның түрлері.</w:t>
            </w:r>
          </w:p>
          <w:p w:rsidR="00894C49" w:rsidRPr="00A43D68" w:rsidRDefault="00894C49" w:rsidP="00202114">
            <w:pPr>
              <w:spacing w:after="0" w:line="240" w:lineRule="auto"/>
              <w:rPr>
                <w:rFonts w:ascii="Times New Roman" w:hAnsi="Times New Roman" w:cs="Times New Roman"/>
                <w:lang w:val="kk-KZ" w:eastAsia="en-US"/>
              </w:rPr>
            </w:pPr>
            <w:r w:rsidRPr="00A43D68">
              <w:rPr>
                <w:rFonts w:ascii="Times New Roman" w:hAnsi="Times New Roman" w:cs="Times New Roman"/>
                <w:lang w:val="kk-KZ" w:eastAsia="en-US"/>
              </w:rPr>
              <w:t xml:space="preserve"> 2.Қасиеттер аналогиясы және қатынастар аналогиясы</w:t>
            </w:r>
          </w:p>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lang w:val="kk-KZ" w:eastAsia="en-US"/>
              </w:rPr>
              <w:t>3.Ұқсастық ой қорытудың ақиқаттығының ықтималдық дәрежесі.</w:t>
            </w:r>
          </w:p>
        </w:tc>
        <w:tc>
          <w:tcPr>
            <w:tcW w:w="523" w:type="pct"/>
            <w:tcBorders>
              <w:top w:val="single" w:sz="4" w:space="0" w:color="auto"/>
              <w:left w:val="single" w:sz="4" w:space="0" w:color="auto"/>
              <w:bottom w:val="single" w:sz="4" w:space="0" w:color="auto"/>
              <w:right w:val="single" w:sz="4" w:space="0" w:color="auto"/>
            </w:tcBorders>
            <w:hideMark/>
          </w:tcPr>
          <w:p w:rsidR="00894C49" w:rsidRPr="008A72AA" w:rsidRDefault="00894C49" w:rsidP="00202114">
            <w:pPr>
              <w:spacing w:after="0" w:line="240" w:lineRule="auto"/>
              <w:jc w:val="center"/>
              <w:rPr>
                <w:rFonts w:ascii="Times New Roman" w:eastAsia="Times New Roman" w:hAnsi="Times New Roman" w:cs="Times New Roman"/>
                <w:sz w:val="24"/>
                <w:szCs w:val="24"/>
                <w:lang w:val="en-US" w:eastAsia="en-US"/>
              </w:rPr>
            </w:pPr>
            <w:r>
              <w:rPr>
                <w:rFonts w:ascii="Times New Roman" w:hAnsi="Times New Roman" w:cs="Times New Roman"/>
                <w:lang w:val="en-US" w:eastAsia="en-US"/>
              </w:rPr>
              <w:t>2</w:t>
            </w: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shd w:val="clear" w:color="auto" w:fill="FFFFFF"/>
                <w:lang w:val="kk-KZ" w:eastAsia="en-US"/>
              </w:rPr>
              <w:t>Cеминар №12</w:t>
            </w:r>
            <w:r w:rsidRPr="00A43D68">
              <w:rPr>
                <w:rFonts w:ascii="Times New Roman" w:hAnsi="Times New Roman" w:cs="Times New Roman"/>
                <w:lang w:val="kk-KZ" w:eastAsia="en-US"/>
              </w:rPr>
              <w:t xml:space="preserve"> Ескерту: Пән бойынша семинар сабақтардың тақырыптары мен Сұрақтары  ОӘК-нің бөлек файлында берілген</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r w:rsidRPr="00A43D68">
              <w:rPr>
                <w:rFonts w:ascii="Times New Roman" w:hAnsi="Times New Roman" w:cs="Times New Roman"/>
                <w:caps/>
                <w:lang w:val="kk-KZ" w:eastAsia="en-US"/>
              </w:rPr>
              <w:t>6</w:t>
            </w: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shd w:val="clear" w:color="auto" w:fill="FFFFFF"/>
                <w:lang w:val="kk-KZ" w:eastAsia="en-US"/>
              </w:rPr>
            </w:pPr>
            <w:r w:rsidRPr="00A43D68">
              <w:rPr>
                <w:rFonts w:ascii="Times New Roman" w:hAnsi="Times New Roman" w:cs="Times New Roman"/>
                <w:b/>
                <w:shd w:val="clear" w:color="auto" w:fill="FFFFFF"/>
                <w:lang w:val="kk-KZ" w:eastAsia="en-US"/>
              </w:rPr>
              <w:t>2 СӨЖ</w:t>
            </w:r>
          </w:p>
        </w:tc>
        <w:tc>
          <w:tcPr>
            <w:tcW w:w="523"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r w:rsidRPr="00A43D68">
              <w:rPr>
                <w:rFonts w:ascii="Times New Roman" w:hAnsi="Times New Roman" w:cs="Times New Roman"/>
                <w:caps/>
                <w:lang w:val="kk-KZ" w:eastAsia="en-US"/>
              </w:rPr>
              <w:t>8</w:t>
            </w: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both"/>
              <w:rPr>
                <w:rFonts w:ascii="Times New Roman" w:eastAsia="Times New Roman" w:hAnsi="Times New Roman" w:cs="Times New Roman"/>
                <w:sz w:val="24"/>
                <w:szCs w:val="24"/>
                <w:lang w:val="kk-KZ" w:eastAsia="en-US"/>
              </w:rPr>
            </w:pPr>
            <w:r w:rsidRPr="00A43D68">
              <w:rPr>
                <w:rFonts w:ascii="Times New Roman" w:hAnsi="Times New Roman" w:cs="Times New Roman"/>
                <w:b/>
                <w:lang w:val="kk-KZ" w:eastAsia="en-US"/>
              </w:rPr>
              <w:t>13 Дәріс. Дәлелдеу теориясының негіздері.</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 xml:space="preserve">1.Логикалық дәлелдеуге жалпы сипаттама және оның логикалық құрылымы. </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 xml:space="preserve">2.Дәлелдеу түрлері. </w:t>
            </w:r>
          </w:p>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lang w:val="kk-KZ" w:eastAsia="en-US"/>
              </w:rPr>
              <w:t>3.Дәлелдеу теориясының заңгерлік практикалық маңызы.</w:t>
            </w:r>
          </w:p>
        </w:tc>
        <w:tc>
          <w:tcPr>
            <w:tcW w:w="523" w:type="pct"/>
            <w:tcBorders>
              <w:top w:val="single" w:sz="4" w:space="0" w:color="auto"/>
              <w:left w:val="single" w:sz="4" w:space="0" w:color="auto"/>
              <w:bottom w:val="single" w:sz="4" w:space="0" w:color="auto"/>
              <w:right w:val="single" w:sz="4" w:space="0" w:color="auto"/>
            </w:tcBorders>
            <w:hideMark/>
          </w:tcPr>
          <w:p w:rsidR="00894C49" w:rsidRPr="008A72AA" w:rsidRDefault="00894C49" w:rsidP="00202114">
            <w:pPr>
              <w:spacing w:after="0" w:line="240" w:lineRule="auto"/>
              <w:jc w:val="center"/>
              <w:rPr>
                <w:rFonts w:ascii="Times New Roman" w:eastAsia="Times New Roman" w:hAnsi="Times New Roman" w:cs="Times New Roman"/>
                <w:sz w:val="24"/>
                <w:szCs w:val="24"/>
                <w:lang w:val="en-US" w:eastAsia="en-US"/>
              </w:rPr>
            </w:pPr>
            <w:r>
              <w:rPr>
                <w:rFonts w:ascii="Times New Roman" w:hAnsi="Times New Roman" w:cs="Times New Roman"/>
                <w:lang w:val="en-US" w:eastAsia="en-US"/>
              </w:rPr>
              <w:t>2</w:t>
            </w: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shd w:val="clear" w:color="auto" w:fill="FFFFFF"/>
                <w:lang w:val="kk-KZ" w:eastAsia="en-US"/>
              </w:rPr>
              <w:t>Cеминар №13</w:t>
            </w:r>
            <w:r w:rsidRPr="00A43D68">
              <w:rPr>
                <w:rFonts w:ascii="Times New Roman" w:hAnsi="Times New Roman" w:cs="Times New Roman"/>
                <w:lang w:val="kk-KZ" w:eastAsia="en-US"/>
              </w:rPr>
              <w:t xml:space="preserve"> Ескерту: Пән бойынша семинар сабақтардың тақырыптары мен Сұрақтары  ОӘК-нің бөлек файлында берілген</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r w:rsidRPr="00A43D68">
              <w:rPr>
                <w:rFonts w:ascii="Times New Roman" w:hAnsi="Times New Roman" w:cs="Times New Roman"/>
                <w:caps/>
                <w:lang w:val="kk-KZ" w:eastAsia="en-US"/>
              </w:rPr>
              <w:t>6</w:t>
            </w:r>
          </w:p>
        </w:tc>
      </w:tr>
      <w:tr w:rsidR="00894C49" w:rsidRPr="00A43D68" w:rsidTr="00202114">
        <w:tc>
          <w:tcPr>
            <w:tcW w:w="579" w:type="pct"/>
            <w:vMerge w:val="restar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14</w:t>
            </w:r>
          </w:p>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both"/>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 xml:space="preserve">14 Дәріс. Бекерлеу </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 xml:space="preserve">1.Бекерлеу логикалық әрекет және оның құрылымы. 2.Бекерлеудің мақсаты, түрлері. </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 xml:space="preserve">3. Паралогизмдер, софизмдер, парадокстар </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4.Сот-тергеу барысындағы дәлелдеу мен бекерлеу рөлі.</w:t>
            </w:r>
          </w:p>
          <w:p w:rsidR="00894C49" w:rsidRPr="00A43D68" w:rsidRDefault="00894C49" w:rsidP="00202114">
            <w:pPr>
              <w:spacing w:after="0" w:line="240" w:lineRule="auto"/>
              <w:rPr>
                <w:rFonts w:ascii="Times New Roman" w:hAnsi="Times New Roman" w:cs="Times New Roman"/>
                <w:lang w:val="kk-KZ" w:eastAsia="en-US"/>
              </w:rPr>
            </w:pPr>
          </w:p>
          <w:p w:rsidR="00894C49" w:rsidRPr="00A43D68" w:rsidRDefault="00894C49" w:rsidP="00202114">
            <w:pPr>
              <w:spacing w:after="0" w:line="240" w:lineRule="auto"/>
              <w:jc w:val="both"/>
              <w:rPr>
                <w:rFonts w:ascii="Times New Roman" w:eastAsia="Times New Roman" w:hAnsi="Times New Roman" w:cs="Times New Roman"/>
                <w:sz w:val="24"/>
                <w:szCs w:val="24"/>
                <w:lang w:val="kk-KZ" w:eastAsia="en-US"/>
              </w:rPr>
            </w:pPr>
          </w:p>
        </w:tc>
        <w:tc>
          <w:tcPr>
            <w:tcW w:w="523" w:type="pct"/>
            <w:tcBorders>
              <w:top w:val="single" w:sz="4" w:space="0" w:color="auto"/>
              <w:left w:val="single" w:sz="4" w:space="0" w:color="auto"/>
              <w:bottom w:val="single" w:sz="4" w:space="0" w:color="auto"/>
              <w:right w:val="single" w:sz="4" w:space="0" w:color="auto"/>
            </w:tcBorders>
            <w:hideMark/>
          </w:tcPr>
          <w:p w:rsidR="00894C49" w:rsidRPr="008A72AA" w:rsidRDefault="00894C49" w:rsidP="00202114">
            <w:pPr>
              <w:spacing w:after="0" w:line="240" w:lineRule="auto"/>
              <w:jc w:val="center"/>
              <w:rPr>
                <w:rFonts w:ascii="Times New Roman" w:eastAsia="Times New Roman" w:hAnsi="Times New Roman" w:cs="Times New Roman"/>
                <w:sz w:val="24"/>
                <w:szCs w:val="24"/>
                <w:lang w:val="en-US" w:eastAsia="en-US"/>
              </w:rPr>
            </w:pPr>
            <w:r>
              <w:rPr>
                <w:rFonts w:ascii="Times New Roman" w:hAnsi="Times New Roman" w:cs="Times New Roman"/>
                <w:lang w:val="en-US" w:eastAsia="en-US"/>
              </w:rPr>
              <w:t>2</w:t>
            </w: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shd w:val="clear" w:color="auto" w:fill="FFFFFF"/>
                <w:lang w:val="kk-KZ" w:eastAsia="en-US"/>
              </w:rPr>
              <w:t>Cеминар №14</w:t>
            </w:r>
            <w:r w:rsidRPr="00A43D68">
              <w:rPr>
                <w:rFonts w:ascii="Times New Roman" w:hAnsi="Times New Roman" w:cs="Times New Roman"/>
                <w:lang w:val="kk-KZ" w:eastAsia="en-US"/>
              </w:rPr>
              <w:t xml:space="preserve"> Ескерту: Пән бойынша семинар сабақтардың тақырыптары мен Сұрақтары  ОӘК-нің бөлек файлында берілген</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r w:rsidRPr="00A43D68">
              <w:rPr>
                <w:rFonts w:ascii="Times New Roman" w:hAnsi="Times New Roman" w:cs="Times New Roman"/>
                <w:caps/>
                <w:lang w:val="kk-KZ" w:eastAsia="en-US"/>
              </w:rPr>
              <w:t>6</w:t>
            </w:r>
          </w:p>
        </w:tc>
      </w:tr>
      <w:tr w:rsidR="00894C49" w:rsidRPr="00A43D68" w:rsidTr="00202114">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2 СОӨЖ</w:t>
            </w:r>
          </w:p>
        </w:tc>
        <w:tc>
          <w:tcPr>
            <w:tcW w:w="528" w:type="pct"/>
            <w:gridSpan w:val="2"/>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r w:rsidRPr="00A43D68">
              <w:rPr>
                <w:rFonts w:ascii="Times New Roman" w:hAnsi="Times New Roman" w:cs="Times New Roman"/>
                <w:caps/>
                <w:lang w:val="kk-KZ" w:eastAsia="en-US"/>
              </w:rPr>
              <w:t>8</w:t>
            </w:r>
          </w:p>
        </w:tc>
      </w:tr>
      <w:tr w:rsidR="00894C49" w:rsidRPr="00A43D68" w:rsidTr="00202114">
        <w:tc>
          <w:tcPr>
            <w:tcW w:w="579" w:type="pct"/>
            <w:vMerge w:val="restar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15</w:t>
            </w: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both"/>
              <w:rPr>
                <w:rFonts w:ascii="Times New Roman" w:eastAsia="Times New Roman" w:hAnsi="Times New Roman" w:cs="Times New Roman"/>
                <w:sz w:val="24"/>
                <w:szCs w:val="24"/>
                <w:lang w:val="kk-KZ" w:eastAsia="en-US"/>
              </w:rPr>
            </w:pPr>
            <w:r w:rsidRPr="00A43D68">
              <w:rPr>
                <w:rFonts w:ascii="Times New Roman" w:hAnsi="Times New Roman" w:cs="Times New Roman"/>
                <w:b/>
                <w:lang w:val="kk-KZ" w:eastAsia="en-US"/>
              </w:rPr>
              <w:t>15 дәріс. Болжам (гипотеза).</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1.Болжам - таным процесінің ерекше түрі. 2.Болжамның логикалық құрылымы және оның түрлері.</w:t>
            </w:r>
          </w:p>
          <w:p w:rsidR="00894C49" w:rsidRPr="00A43D68" w:rsidRDefault="00894C49" w:rsidP="00202114">
            <w:pPr>
              <w:spacing w:after="0" w:line="240" w:lineRule="auto"/>
              <w:jc w:val="both"/>
              <w:rPr>
                <w:rFonts w:ascii="Times New Roman" w:hAnsi="Times New Roman" w:cs="Times New Roman"/>
                <w:lang w:val="kk-KZ" w:eastAsia="en-US"/>
              </w:rPr>
            </w:pPr>
            <w:r w:rsidRPr="00A43D68">
              <w:rPr>
                <w:rFonts w:ascii="Times New Roman" w:hAnsi="Times New Roman" w:cs="Times New Roman"/>
                <w:lang w:val="kk-KZ" w:eastAsia="en-US"/>
              </w:rPr>
              <w:t xml:space="preserve">3. Болжамды құру және оның даму кезеңдері. </w:t>
            </w:r>
          </w:p>
          <w:p w:rsidR="00894C49" w:rsidRPr="00A43D68" w:rsidRDefault="00894C49" w:rsidP="00202114">
            <w:pPr>
              <w:spacing w:after="0" w:line="240" w:lineRule="auto"/>
              <w:jc w:val="both"/>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4. Шешім қабылдау оның теориялық және праткиалық маңызы.</w:t>
            </w:r>
          </w:p>
        </w:tc>
        <w:tc>
          <w:tcPr>
            <w:tcW w:w="523" w:type="pct"/>
            <w:tcBorders>
              <w:top w:val="single" w:sz="4" w:space="0" w:color="auto"/>
              <w:left w:val="single" w:sz="4" w:space="0" w:color="auto"/>
              <w:bottom w:val="single" w:sz="4" w:space="0" w:color="auto"/>
              <w:right w:val="single" w:sz="4" w:space="0" w:color="auto"/>
            </w:tcBorders>
            <w:hideMark/>
          </w:tcPr>
          <w:p w:rsidR="00894C49" w:rsidRPr="008A72AA" w:rsidRDefault="00894C49" w:rsidP="00202114">
            <w:pPr>
              <w:spacing w:after="0" w:line="240" w:lineRule="auto"/>
              <w:jc w:val="center"/>
              <w:rPr>
                <w:rFonts w:ascii="Times New Roman" w:eastAsia="Times New Roman" w:hAnsi="Times New Roman" w:cs="Times New Roman"/>
                <w:sz w:val="24"/>
                <w:szCs w:val="24"/>
                <w:lang w:val="en-US" w:eastAsia="en-US"/>
              </w:rPr>
            </w:pPr>
            <w:r>
              <w:rPr>
                <w:rFonts w:ascii="Times New Roman" w:hAnsi="Times New Roman" w:cs="Times New Roman"/>
                <w:lang w:val="en-US" w:eastAsia="en-US"/>
              </w:rPr>
              <w:t>2</w:t>
            </w:r>
          </w:p>
        </w:tc>
        <w:tc>
          <w:tcPr>
            <w:tcW w:w="940"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p>
        </w:tc>
      </w:tr>
      <w:tr w:rsidR="00894C49" w:rsidRPr="00A43D68" w:rsidTr="00202114">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shd w:val="clear" w:color="auto" w:fill="FFFFFF"/>
                <w:lang w:val="kk-KZ" w:eastAsia="en-US"/>
              </w:rPr>
              <w:t xml:space="preserve"> Cеминар №15</w:t>
            </w:r>
            <w:r w:rsidRPr="00A43D68">
              <w:rPr>
                <w:rFonts w:ascii="Times New Roman" w:hAnsi="Times New Roman" w:cs="Times New Roman"/>
                <w:lang w:val="kk-KZ" w:eastAsia="en-US"/>
              </w:rPr>
              <w:t xml:space="preserve"> Ескерту: Пән бойынша семинар сабақтардың тақырыптары мен Сұрақтары  ОӘК-нің бөлек файлында берілген</w:t>
            </w:r>
          </w:p>
        </w:tc>
        <w:tc>
          <w:tcPr>
            <w:tcW w:w="523"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sz w:val="24"/>
                <w:szCs w:val="24"/>
                <w:lang w:val="kk-KZ" w:eastAsia="en-US"/>
              </w:rPr>
            </w:pPr>
            <w:r w:rsidRPr="00A43D68">
              <w:rPr>
                <w:rFonts w:ascii="Times New Roman" w:hAnsi="Times New Roman" w:cs="Times New Roman"/>
                <w:lang w:val="kk-KZ" w:eastAsia="en-US"/>
              </w:rPr>
              <w:t>1</w:t>
            </w: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caps/>
                <w:sz w:val="24"/>
                <w:szCs w:val="24"/>
                <w:lang w:val="kk-KZ" w:eastAsia="en-US"/>
              </w:rPr>
            </w:pPr>
            <w:r w:rsidRPr="00A43D68">
              <w:rPr>
                <w:rFonts w:ascii="Times New Roman" w:hAnsi="Times New Roman" w:cs="Times New Roman"/>
                <w:caps/>
                <w:lang w:val="kk-KZ" w:eastAsia="en-US"/>
              </w:rPr>
              <w:t>6</w:t>
            </w:r>
          </w:p>
        </w:tc>
      </w:tr>
      <w:tr w:rsidR="00894C49" w:rsidRPr="00A43D68" w:rsidTr="00202114">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 xml:space="preserve">2 Аралық бақылау </w:t>
            </w:r>
          </w:p>
        </w:tc>
        <w:tc>
          <w:tcPr>
            <w:tcW w:w="523"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b/>
                <w:caps/>
                <w:sz w:val="24"/>
                <w:szCs w:val="24"/>
                <w:lang w:val="kk-KZ" w:eastAsia="en-US"/>
              </w:rPr>
            </w:pPr>
            <w:r w:rsidRPr="00A43D68">
              <w:rPr>
                <w:rFonts w:ascii="Times New Roman" w:hAnsi="Times New Roman" w:cs="Times New Roman"/>
                <w:b/>
                <w:caps/>
                <w:lang w:val="kk-KZ" w:eastAsia="en-US"/>
              </w:rPr>
              <w:t>20</w:t>
            </w:r>
          </w:p>
        </w:tc>
      </w:tr>
      <w:tr w:rsidR="00894C49" w:rsidRPr="00A43D68" w:rsidTr="00202114">
        <w:trPr>
          <w:trHeight w:val="132"/>
        </w:trPr>
        <w:tc>
          <w:tcPr>
            <w:tcW w:w="579" w:type="pct"/>
            <w:tcBorders>
              <w:top w:val="single" w:sz="4" w:space="0" w:color="auto"/>
              <w:left w:val="single" w:sz="4" w:space="0" w:color="auto"/>
              <w:bottom w:val="single" w:sz="4" w:space="0" w:color="auto"/>
              <w:right w:val="single" w:sz="4" w:space="0" w:color="auto"/>
            </w:tcBorders>
            <w:vAlign w:val="center"/>
          </w:tcPr>
          <w:p w:rsidR="00894C49" w:rsidRPr="00A43D68" w:rsidRDefault="00894C49" w:rsidP="00202114">
            <w:pPr>
              <w:spacing w:after="0" w:line="240" w:lineRule="auto"/>
              <w:rPr>
                <w:rFonts w:ascii="Times New Roman" w:eastAsia="Times New Roman" w:hAnsi="Times New Roman" w:cs="Times New Roman"/>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Барлығы</w:t>
            </w:r>
          </w:p>
        </w:tc>
        <w:tc>
          <w:tcPr>
            <w:tcW w:w="523"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b/>
                <w:caps/>
                <w:sz w:val="24"/>
                <w:szCs w:val="24"/>
                <w:lang w:val="kk-KZ" w:eastAsia="en-US"/>
              </w:rPr>
            </w:pPr>
            <w:r w:rsidRPr="00A43D68">
              <w:rPr>
                <w:rFonts w:ascii="Times New Roman" w:hAnsi="Times New Roman" w:cs="Times New Roman"/>
                <w:b/>
                <w:caps/>
                <w:lang w:val="kk-KZ" w:eastAsia="en-US"/>
              </w:rPr>
              <w:t>100</w:t>
            </w:r>
          </w:p>
        </w:tc>
      </w:tr>
      <w:tr w:rsidR="00894C49" w:rsidRPr="00A43D68" w:rsidTr="00202114">
        <w:tc>
          <w:tcPr>
            <w:tcW w:w="579"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 xml:space="preserve">Емтихан </w:t>
            </w:r>
          </w:p>
        </w:tc>
        <w:tc>
          <w:tcPr>
            <w:tcW w:w="523"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b/>
                <w:caps/>
                <w:sz w:val="24"/>
                <w:szCs w:val="24"/>
                <w:lang w:val="kk-KZ" w:eastAsia="en-US"/>
              </w:rPr>
            </w:pPr>
            <w:r w:rsidRPr="00A43D68">
              <w:rPr>
                <w:rFonts w:ascii="Times New Roman" w:hAnsi="Times New Roman" w:cs="Times New Roman"/>
                <w:b/>
                <w:caps/>
                <w:lang w:val="kk-KZ" w:eastAsia="en-US"/>
              </w:rPr>
              <w:t>100</w:t>
            </w:r>
          </w:p>
        </w:tc>
      </w:tr>
      <w:tr w:rsidR="00894C49" w:rsidRPr="00A43D68" w:rsidTr="00202114">
        <w:tc>
          <w:tcPr>
            <w:tcW w:w="579"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p>
        </w:tc>
        <w:tc>
          <w:tcPr>
            <w:tcW w:w="2958" w:type="pct"/>
            <w:gridSpan w:val="2"/>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rPr>
                <w:rFonts w:ascii="Times New Roman" w:eastAsia="Times New Roman" w:hAnsi="Times New Roman" w:cs="Times New Roman"/>
                <w:b/>
                <w:sz w:val="24"/>
                <w:szCs w:val="24"/>
                <w:lang w:val="kk-KZ" w:eastAsia="en-US"/>
              </w:rPr>
            </w:pPr>
            <w:r w:rsidRPr="00A43D68">
              <w:rPr>
                <w:rFonts w:ascii="Times New Roman" w:hAnsi="Times New Roman" w:cs="Times New Roman"/>
                <w:b/>
                <w:lang w:val="kk-KZ" w:eastAsia="en-US"/>
              </w:rPr>
              <w:t>Барлығы</w:t>
            </w:r>
          </w:p>
        </w:tc>
        <w:tc>
          <w:tcPr>
            <w:tcW w:w="523" w:type="pct"/>
            <w:tcBorders>
              <w:top w:val="single" w:sz="4" w:space="0" w:color="auto"/>
              <w:left w:val="single" w:sz="4" w:space="0" w:color="auto"/>
              <w:bottom w:val="single" w:sz="4" w:space="0" w:color="auto"/>
              <w:right w:val="single" w:sz="4" w:space="0" w:color="auto"/>
            </w:tcBorders>
          </w:tcPr>
          <w:p w:rsidR="00894C49" w:rsidRPr="00A43D68" w:rsidRDefault="00894C49" w:rsidP="00202114">
            <w:pPr>
              <w:spacing w:after="0" w:line="240" w:lineRule="auto"/>
              <w:jc w:val="center"/>
              <w:rPr>
                <w:rFonts w:ascii="Times New Roman" w:eastAsia="Times New Roman" w:hAnsi="Times New Roman" w:cs="Times New Roman"/>
                <w:b/>
                <w:sz w:val="24"/>
                <w:szCs w:val="24"/>
                <w:lang w:val="kk-KZ" w:eastAsia="en-US"/>
              </w:rPr>
            </w:pPr>
          </w:p>
        </w:tc>
        <w:tc>
          <w:tcPr>
            <w:tcW w:w="940" w:type="pct"/>
            <w:tcBorders>
              <w:top w:val="single" w:sz="4" w:space="0" w:color="auto"/>
              <w:left w:val="single" w:sz="4" w:space="0" w:color="auto"/>
              <w:bottom w:val="single" w:sz="4" w:space="0" w:color="auto"/>
              <w:right w:val="single" w:sz="4" w:space="0" w:color="auto"/>
            </w:tcBorders>
            <w:hideMark/>
          </w:tcPr>
          <w:p w:rsidR="00894C49" w:rsidRPr="00A43D68" w:rsidRDefault="00894C49" w:rsidP="00202114">
            <w:pPr>
              <w:spacing w:after="0" w:line="240" w:lineRule="auto"/>
              <w:jc w:val="center"/>
              <w:rPr>
                <w:rFonts w:ascii="Times New Roman" w:eastAsia="Times New Roman" w:hAnsi="Times New Roman" w:cs="Times New Roman"/>
                <w:b/>
                <w:caps/>
                <w:sz w:val="24"/>
                <w:szCs w:val="24"/>
                <w:lang w:val="kk-KZ" w:eastAsia="en-US"/>
              </w:rPr>
            </w:pPr>
            <w:r w:rsidRPr="00A43D68">
              <w:rPr>
                <w:rFonts w:ascii="Times New Roman" w:hAnsi="Times New Roman" w:cs="Times New Roman"/>
                <w:b/>
                <w:caps/>
                <w:lang w:val="kk-KZ" w:eastAsia="en-US"/>
              </w:rPr>
              <w:t>400</w:t>
            </w:r>
          </w:p>
        </w:tc>
      </w:tr>
    </w:tbl>
    <w:p w:rsidR="00894C49" w:rsidRPr="00A43D68" w:rsidRDefault="00894C49" w:rsidP="00894C49">
      <w:pPr>
        <w:spacing w:after="0" w:line="240" w:lineRule="auto"/>
        <w:jc w:val="both"/>
        <w:rPr>
          <w:rFonts w:ascii="Times New Roman" w:eastAsia="Times New Roman" w:hAnsi="Times New Roman" w:cs="Times New Roman"/>
          <w:b/>
          <w:sz w:val="28"/>
          <w:szCs w:val="28"/>
          <w:lang w:val="kk-KZ"/>
        </w:rPr>
      </w:pPr>
    </w:p>
    <w:p w:rsidR="00894C49" w:rsidRPr="00A43D68" w:rsidRDefault="00894C49" w:rsidP="00894C49">
      <w:pPr>
        <w:keepNext/>
        <w:tabs>
          <w:tab w:val="center" w:pos="9639"/>
        </w:tabs>
        <w:autoSpaceDE w:val="0"/>
        <w:autoSpaceDN w:val="0"/>
        <w:spacing w:after="0" w:line="240" w:lineRule="auto"/>
        <w:ind w:firstLine="567"/>
        <w:jc w:val="center"/>
        <w:outlineLvl w:val="1"/>
        <w:rPr>
          <w:rFonts w:ascii="Times New Roman" w:hAnsi="Times New Roman" w:cs="Times New Roman"/>
          <w:b/>
          <w:sz w:val="20"/>
          <w:szCs w:val="20"/>
          <w:lang w:val="kk-KZ"/>
        </w:rPr>
      </w:pPr>
      <w:r w:rsidRPr="00A43D68">
        <w:rPr>
          <w:rFonts w:ascii="Times New Roman" w:hAnsi="Times New Roman" w:cs="Times New Roman"/>
          <w:b/>
          <w:sz w:val="20"/>
          <w:szCs w:val="20"/>
          <w:lang w:val="kk-KZ"/>
        </w:rPr>
        <w:t>ӘДЕБИЕТТЕР ТІЗІМІ</w:t>
      </w:r>
    </w:p>
    <w:p w:rsidR="00894C49" w:rsidRPr="00A43D68" w:rsidRDefault="00894C49" w:rsidP="00894C49">
      <w:pPr>
        <w:spacing w:after="0" w:line="240" w:lineRule="auto"/>
        <w:ind w:firstLine="567"/>
        <w:jc w:val="center"/>
        <w:rPr>
          <w:rFonts w:ascii="Times New Roman" w:hAnsi="Times New Roman" w:cs="Times New Roman"/>
          <w:b/>
          <w:sz w:val="20"/>
          <w:szCs w:val="20"/>
          <w:lang w:val="kk-KZ"/>
        </w:rPr>
      </w:pPr>
      <w:r w:rsidRPr="00A43D68">
        <w:rPr>
          <w:rFonts w:ascii="Times New Roman" w:hAnsi="Times New Roman" w:cs="Times New Roman"/>
          <w:b/>
          <w:sz w:val="20"/>
          <w:szCs w:val="20"/>
          <w:lang w:val="kk-KZ"/>
        </w:rPr>
        <w:t>Негізгі:</w:t>
      </w:r>
    </w:p>
    <w:p w:rsidR="00894C49" w:rsidRPr="00A43D68" w:rsidRDefault="00894C49" w:rsidP="00894C49">
      <w:pPr>
        <w:spacing w:after="0" w:line="240" w:lineRule="auto"/>
        <w:ind w:firstLine="567"/>
        <w:rPr>
          <w:rFonts w:ascii="Times New Roman" w:hAnsi="Times New Roman" w:cs="Times New Roman"/>
          <w:b/>
          <w:sz w:val="20"/>
          <w:szCs w:val="20"/>
          <w:lang w:val="kk-KZ"/>
        </w:rPr>
      </w:pPr>
      <w:r w:rsidRPr="00A43D68">
        <w:rPr>
          <w:rFonts w:ascii="Times New Roman" w:hAnsi="Times New Roman" w:cs="Times New Roman"/>
          <w:sz w:val="20"/>
          <w:szCs w:val="20"/>
          <w:lang w:val="kk-KZ"/>
        </w:rPr>
        <w:t>1.</w:t>
      </w:r>
      <w:r w:rsidRPr="00A43D68">
        <w:rPr>
          <w:rFonts w:ascii="Times New Roman" w:hAnsi="Times New Roman" w:cs="Times New Roman"/>
          <w:b/>
          <w:sz w:val="20"/>
          <w:szCs w:val="20"/>
          <w:lang w:val="kk-KZ"/>
        </w:rPr>
        <w:t xml:space="preserve"> </w:t>
      </w:r>
      <w:r w:rsidRPr="00A43D68">
        <w:rPr>
          <w:rFonts w:ascii="Times New Roman" w:hAnsi="Times New Roman" w:cs="Times New Roman"/>
          <w:sz w:val="20"/>
          <w:szCs w:val="20"/>
          <w:lang w:val="kk-KZ"/>
        </w:rPr>
        <w:t>А</w:t>
      </w:r>
      <w:r w:rsidR="00993FB5">
        <w:rPr>
          <w:rFonts w:ascii="Times New Roman" w:hAnsi="Times New Roman" w:cs="Times New Roman"/>
          <w:sz w:val="20"/>
          <w:szCs w:val="20"/>
          <w:lang w:val="kk-KZ"/>
        </w:rPr>
        <w:t xml:space="preserve">скар Л. Логика как феномен культуры мышления в контексте истории философии, А, 2014.-292с. </w:t>
      </w:r>
    </w:p>
    <w:p w:rsidR="00894C49" w:rsidRPr="00A43D68" w:rsidRDefault="00894C49" w:rsidP="00894C49">
      <w:pPr>
        <w:spacing w:after="0" w:line="240" w:lineRule="auto"/>
        <w:ind w:firstLine="567"/>
        <w:jc w:val="both"/>
        <w:rPr>
          <w:rFonts w:ascii="Times New Roman" w:hAnsi="Times New Roman" w:cs="Times New Roman"/>
          <w:sz w:val="20"/>
          <w:szCs w:val="20"/>
          <w:lang w:val="kk-KZ"/>
        </w:rPr>
      </w:pPr>
      <w:r w:rsidRPr="00A43D68">
        <w:rPr>
          <w:rFonts w:ascii="Times New Roman" w:hAnsi="Times New Roman" w:cs="Times New Roman"/>
          <w:sz w:val="20"/>
          <w:szCs w:val="20"/>
          <w:lang w:val="kk-KZ"/>
        </w:rPr>
        <w:t>2. Булекбаев С.Б.</w:t>
      </w:r>
      <w:r w:rsidR="00993FB5">
        <w:rPr>
          <w:rFonts w:ascii="Times New Roman" w:hAnsi="Times New Roman" w:cs="Times New Roman"/>
          <w:sz w:val="20"/>
          <w:szCs w:val="20"/>
          <w:lang w:val="kk-KZ"/>
        </w:rPr>
        <w:t>, Надыров</w:t>
      </w:r>
      <w:r w:rsidRPr="00A43D68">
        <w:rPr>
          <w:rFonts w:ascii="Times New Roman" w:hAnsi="Times New Roman" w:cs="Times New Roman"/>
          <w:sz w:val="20"/>
          <w:szCs w:val="20"/>
          <w:lang w:val="kk-KZ"/>
        </w:rPr>
        <w:t xml:space="preserve"> </w:t>
      </w:r>
      <w:r w:rsidR="00993FB5">
        <w:rPr>
          <w:rFonts w:ascii="Times New Roman" w:hAnsi="Times New Roman" w:cs="Times New Roman"/>
          <w:sz w:val="20"/>
          <w:szCs w:val="20"/>
          <w:lang w:val="kk-KZ"/>
        </w:rPr>
        <w:t>М.К. Логика. А., 2011</w:t>
      </w:r>
      <w:r w:rsidRPr="00A43D68">
        <w:rPr>
          <w:rFonts w:ascii="Times New Roman" w:hAnsi="Times New Roman" w:cs="Times New Roman"/>
          <w:sz w:val="20"/>
          <w:szCs w:val="20"/>
          <w:lang w:val="kk-KZ"/>
        </w:rPr>
        <w:t>.</w:t>
      </w:r>
    </w:p>
    <w:p w:rsidR="00894C49" w:rsidRPr="00A43D68" w:rsidRDefault="00993FB5" w:rsidP="00894C49">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3</w:t>
      </w:r>
      <w:r w:rsidR="00894C49" w:rsidRPr="00A43D68">
        <w:rPr>
          <w:rFonts w:ascii="Times New Roman" w:hAnsi="Times New Roman" w:cs="Times New Roman"/>
          <w:sz w:val="20"/>
          <w:szCs w:val="20"/>
          <w:lang w:val="kk-KZ"/>
        </w:rPr>
        <w:t>. М</w:t>
      </w:r>
      <w:r>
        <w:rPr>
          <w:rFonts w:ascii="Times New Roman" w:hAnsi="Times New Roman" w:cs="Times New Roman"/>
          <w:sz w:val="20"/>
          <w:szCs w:val="20"/>
          <w:lang w:val="kk-KZ"/>
        </w:rPr>
        <w:t>ухамбеталиев Қ. Логика. А., 2011</w:t>
      </w:r>
      <w:r w:rsidR="00894C49" w:rsidRPr="00A43D68">
        <w:rPr>
          <w:rFonts w:ascii="Times New Roman" w:hAnsi="Times New Roman" w:cs="Times New Roman"/>
          <w:sz w:val="20"/>
          <w:szCs w:val="20"/>
          <w:lang w:val="kk-KZ"/>
        </w:rPr>
        <w:t>.</w:t>
      </w:r>
    </w:p>
    <w:p w:rsidR="00894C49" w:rsidRPr="00A43D68" w:rsidRDefault="00993FB5" w:rsidP="00894C49">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4</w:t>
      </w:r>
      <w:r w:rsidR="00894C49" w:rsidRPr="00A43D68">
        <w:rPr>
          <w:rFonts w:ascii="Times New Roman" w:hAnsi="Times New Roman" w:cs="Times New Roman"/>
          <w:sz w:val="20"/>
          <w:szCs w:val="20"/>
          <w:lang w:val="kk-KZ"/>
        </w:rPr>
        <w:t>.</w:t>
      </w:r>
      <w:r>
        <w:rPr>
          <w:rFonts w:ascii="Times New Roman" w:hAnsi="Times New Roman" w:cs="Times New Roman"/>
          <w:sz w:val="20"/>
          <w:szCs w:val="20"/>
          <w:lang w:val="kk-KZ"/>
        </w:rPr>
        <w:t xml:space="preserve"> Тұрғынбаев Ә.К. Логика А., 2009</w:t>
      </w:r>
      <w:r w:rsidR="00894C49" w:rsidRPr="00A43D68">
        <w:rPr>
          <w:rFonts w:ascii="Times New Roman" w:hAnsi="Times New Roman" w:cs="Times New Roman"/>
          <w:sz w:val="20"/>
          <w:szCs w:val="20"/>
          <w:lang w:val="kk-KZ"/>
        </w:rPr>
        <w:t>.</w:t>
      </w:r>
    </w:p>
    <w:p w:rsidR="00894C49" w:rsidRPr="00A43D68" w:rsidRDefault="00993FB5" w:rsidP="00894C49">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5</w:t>
      </w:r>
      <w:r w:rsidR="00894C49" w:rsidRPr="00A43D68">
        <w:rPr>
          <w:rFonts w:ascii="Times New Roman" w:hAnsi="Times New Roman" w:cs="Times New Roman"/>
          <w:sz w:val="20"/>
          <w:szCs w:val="20"/>
          <w:lang w:val="kk-KZ"/>
        </w:rPr>
        <w:t>. Искакова</w:t>
      </w:r>
      <w:r>
        <w:rPr>
          <w:rFonts w:ascii="Times New Roman" w:hAnsi="Times New Roman" w:cs="Times New Roman"/>
          <w:sz w:val="20"/>
          <w:szCs w:val="20"/>
          <w:lang w:val="kk-KZ"/>
        </w:rPr>
        <w:t xml:space="preserve"> Р., Габитов Т. Логика. А., 2009</w:t>
      </w:r>
      <w:r w:rsidR="00894C49" w:rsidRPr="00A43D68">
        <w:rPr>
          <w:rFonts w:ascii="Times New Roman" w:hAnsi="Times New Roman" w:cs="Times New Roman"/>
          <w:sz w:val="20"/>
          <w:szCs w:val="20"/>
          <w:lang w:val="kk-KZ"/>
        </w:rPr>
        <w:t>.</w:t>
      </w:r>
    </w:p>
    <w:p w:rsidR="00894C49" w:rsidRPr="00A43D68" w:rsidRDefault="00894C49" w:rsidP="00894C49">
      <w:pPr>
        <w:spacing w:after="0" w:line="240" w:lineRule="auto"/>
        <w:ind w:firstLine="567"/>
        <w:jc w:val="both"/>
        <w:rPr>
          <w:rFonts w:ascii="Times New Roman" w:hAnsi="Times New Roman" w:cs="Times New Roman"/>
          <w:b/>
          <w:sz w:val="20"/>
          <w:szCs w:val="20"/>
          <w:lang w:val="kk-KZ"/>
        </w:rPr>
      </w:pPr>
    </w:p>
    <w:p w:rsidR="00894C49" w:rsidRPr="00A43D68" w:rsidRDefault="00894C49" w:rsidP="00894C49">
      <w:pPr>
        <w:spacing w:after="0" w:line="240" w:lineRule="auto"/>
        <w:ind w:firstLine="567"/>
        <w:jc w:val="center"/>
        <w:rPr>
          <w:rFonts w:ascii="Times New Roman" w:hAnsi="Times New Roman" w:cs="Times New Roman"/>
          <w:b/>
          <w:sz w:val="20"/>
          <w:szCs w:val="20"/>
          <w:lang w:val="kk-KZ"/>
        </w:rPr>
      </w:pPr>
      <w:r w:rsidRPr="00A43D68">
        <w:rPr>
          <w:rFonts w:ascii="Times New Roman" w:hAnsi="Times New Roman" w:cs="Times New Roman"/>
          <w:b/>
          <w:sz w:val="20"/>
          <w:szCs w:val="20"/>
          <w:lang w:val="kk-KZ"/>
        </w:rPr>
        <w:t>Қосымша:</w:t>
      </w:r>
    </w:p>
    <w:p w:rsidR="00991B09" w:rsidRDefault="00894C49" w:rsidP="00A21951">
      <w:pPr>
        <w:spacing w:after="0" w:line="240" w:lineRule="auto"/>
        <w:ind w:firstLine="567"/>
        <w:jc w:val="both"/>
        <w:rPr>
          <w:rFonts w:ascii="Times New Roman" w:hAnsi="Times New Roman" w:cs="Times New Roman"/>
          <w:sz w:val="20"/>
          <w:szCs w:val="20"/>
          <w:lang w:val="kk-KZ"/>
        </w:rPr>
      </w:pPr>
      <w:r w:rsidRPr="00A43D68">
        <w:rPr>
          <w:rFonts w:ascii="Times New Roman" w:hAnsi="Times New Roman" w:cs="Times New Roman"/>
          <w:sz w:val="20"/>
          <w:szCs w:val="20"/>
          <w:lang w:val="kk-KZ"/>
        </w:rPr>
        <w:t>1.</w:t>
      </w:r>
      <w:r w:rsidR="00991B09">
        <w:rPr>
          <w:rFonts w:ascii="Times New Roman" w:hAnsi="Times New Roman" w:cs="Times New Roman"/>
          <w:sz w:val="20"/>
          <w:szCs w:val="20"/>
          <w:lang w:val="kk-KZ"/>
        </w:rPr>
        <w:t>Әл-Фараби. Он томдық шығармалар жинағы.-Т.3.-2003ж.</w:t>
      </w:r>
      <w:r w:rsidRPr="00A43D68">
        <w:rPr>
          <w:rFonts w:ascii="Times New Roman" w:hAnsi="Times New Roman" w:cs="Times New Roman"/>
          <w:sz w:val="20"/>
          <w:szCs w:val="20"/>
          <w:lang w:val="kk-KZ"/>
        </w:rPr>
        <w:t xml:space="preserve"> </w:t>
      </w:r>
    </w:p>
    <w:p w:rsidR="00894C49" w:rsidRPr="00A43D68" w:rsidRDefault="00991B09" w:rsidP="00A21951">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2.</w:t>
      </w:r>
      <w:r w:rsidR="00894C49" w:rsidRPr="00A43D68">
        <w:rPr>
          <w:rFonts w:ascii="Times New Roman" w:hAnsi="Times New Roman" w:cs="Times New Roman"/>
          <w:sz w:val="20"/>
          <w:szCs w:val="20"/>
          <w:lang w:val="kk-KZ"/>
        </w:rPr>
        <w:t>Аристотель Органон // соч.: в 4т. Т.2 М., 1976.</w:t>
      </w:r>
    </w:p>
    <w:p w:rsidR="00894C49" w:rsidRPr="00A43D68" w:rsidRDefault="00991B09" w:rsidP="00894C49">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3</w:t>
      </w:r>
      <w:r w:rsidR="00894C49" w:rsidRPr="00A43D68">
        <w:rPr>
          <w:rFonts w:ascii="Times New Roman" w:hAnsi="Times New Roman" w:cs="Times New Roman"/>
          <w:sz w:val="20"/>
          <w:szCs w:val="20"/>
          <w:lang w:val="kk-KZ"/>
        </w:rPr>
        <w:t>. Ивин А.А. Искус</w:t>
      </w:r>
      <w:r w:rsidR="00A21951">
        <w:rPr>
          <w:rFonts w:ascii="Times New Roman" w:hAnsi="Times New Roman" w:cs="Times New Roman"/>
          <w:sz w:val="20"/>
          <w:szCs w:val="20"/>
          <w:lang w:val="kk-KZ"/>
        </w:rPr>
        <w:t>ство правильно мыслить. М., 2010</w:t>
      </w:r>
      <w:r w:rsidR="00894C49" w:rsidRPr="00A43D68">
        <w:rPr>
          <w:rFonts w:ascii="Times New Roman" w:hAnsi="Times New Roman" w:cs="Times New Roman"/>
          <w:sz w:val="20"/>
          <w:szCs w:val="20"/>
          <w:lang w:val="kk-KZ"/>
        </w:rPr>
        <w:t>.</w:t>
      </w:r>
    </w:p>
    <w:p w:rsidR="00894C49" w:rsidRPr="00A43D68" w:rsidRDefault="00991B09" w:rsidP="00894C49">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4</w:t>
      </w:r>
      <w:r w:rsidR="00894C49" w:rsidRPr="00A43D68">
        <w:rPr>
          <w:rFonts w:ascii="Times New Roman" w:hAnsi="Times New Roman" w:cs="Times New Roman"/>
          <w:sz w:val="20"/>
          <w:szCs w:val="20"/>
          <w:lang w:val="kk-KZ"/>
        </w:rPr>
        <w:t>. Кант И. Логика // Тракты и письма М., 1994.</w:t>
      </w:r>
    </w:p>
    <w:p w:rsidR="00894C49" w:rsidRPr="00A43D68" w:rsidRDefault="00991B09" w:rsidP="00894C49">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5</w:t>
      </w:r>
      <w:r w:rsidR="00894C49" w:rsidRPr="00A43D68">
        <w:rPr>
          <w:rFonts w:ascii="Times New Roman" w:hAnsi="Times New Roman" w:cs="Times New Roman"/>
          <w:sz w:val="20"/>
          <w:szCs w:val="20"/>
          <w:lang w:val="kk-KZ"/>
        </w:rPr>
        <w:t>. Дефорт. Логический словарь. М., 1994.</w:t>
      </w:r>
    </w:p>
    <w:p w:rsidR="00894C49" w:rsidRPr="00A43D68" w:rsidRDefault="00991B09" w:rsidP="00894C49">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lastRenderedPageBreak/>
        <w:t>6</w:t>
      </w:r>
      <w:r w:rsidR="00894C49" w:rsidRPr="00A43D68">
        <w:rPr>
          <w:rFonts w:ascii="Times New Roman" w:hAnsi="Times New Roman" w:cs="Times New Roman"/>
          <w:sz w:val="20"/>
          <w:szCs w:val="20"/>
          <w:lang w:val="kk-KZ"/>
        </w:rPr>
        <w:t>. Маковельский А.О. История логики. М., 1967.</w:t>
      </w:r>
    </w:p>
    <w:p w:rsidR="00894C49" w:rsidRPr="00A43D68" w:rsidRDefault="00991B09" w:rsidP="00894C49">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7</w:t>
      </w:r>
      <w:r w:rsidR="00894C49" w:rsidRPr="00A43D68">
        <w:rPr>
          <w:rFonts w:ascii="Times New Roman" w:hAnsi="Times New Roman" w:cs="Times New Roman"/>
          <w:sz w:val="20"/>
          <w:szCs w:val="20"/>
          <w:lang w:val="kk-KZ"/>
        </w:rPr>
        <w:t>. Милль Д.С. Система логики силлогис</w:t>
      </w:r>
      <w:r w:rsidR="00A21951">
        <w:rPr>
          <w:rFonts w:ascii="Times New Roman" w:hAnsi="Times New Roman" w:cs="Times New Roman"/>
          <w:sz w:val="20"/>
          <w:szCs w:val="20"/>
          <w:lang w:val="kk-KZ"/>
        </w:rPr>
        <w:t>тической и индуктивной. М., 1994</w:t>
      </w:r>
      <w:r w:rsidR="00894C49" w:rsidRPr="00A43D68">
        <w:rPr>
          <w:rFonts w:ascii="Times New Roman" w:hAnsi="Times New Roman" w:cs="Times New Roman"/>
          <w:sz w:val="20"/>
          <w:szCs w:val="20"/>
          <w:lang w:val="kk-KZ"/>
        </w:rPr>
        <w:t>.</w:t>
      </w:r>
    </w:p>
    <w:p w:rsidR="00894C49" w:rsidRPr="00A43D68" w:rsidRDefault="00991B09" w:rsidP="00894C49">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8</w:t>
      </w:r>
      <w:r w:rsidR="00894C49" w:rsidRPr="00A43D68">
        <w:rPr>
          <w:rFonts w:ascii="Times New Roman" w:hAnsi="Times New Roman" w:cs="Times New Roman"/>
          <w:sz w:val="20"/>
          <w:szCs w:val="20"/>
          <w:lang w:val="kk-KZ"/>
        </w:rPr>
        <w:t>. Сборник по у</w:t>
      </w:r>
      <w:r w:rsidR="00A21951">
        <w:rPr>
          <w:rFonts w:ascii="Times New Roman" w:hAnsi="Times New Roman" w:cs="Times New Roman"/>
          <w:sz w:val="20"/>
          <w:szCs w:val="20"/>
          <w:lang w:val="kk-KZ"/>
        </w:rPr>
        <w:t>пражнений по логике. Минск, 2000</w:t>
      </w:r>
      <w:r w:rsidR="00894C49" w:rsidRPr="00A43D68">
        <w:rPr>
          <w:rFonts w:ascii="Times New Roman" w:hAnsi="Times New Roman" w:cs="Times New Roman"/>
          <w:sz w:val="20"/>
          <w:szCs w:val="20"/>
          <w:lang w:val="kk-KZ"/>
        </w:rPr>
        <w:t>.</w:t>
      </w:r>
    </w:p>
    <w:p w:rsidR="00894C49" w:rsidRPr="00A43D68" w:rsidRDefault="00991B09" w:rsidP="00894C49">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9</w:t>
      </w:r>
      <w:r w:rsidR="00894C49" w:rsidRPr="00A43D68">
        <w:rPr>
          <w:rFonts w:ascii="Times New Roman" w:hAnsi="Times New Roman" w:cs="Times New Roman"/>
          <w:sz w:val="20"/>
          <w:szCs w:val="20"/>
          <w:lang w:val="kk-KZ"/>
        </w:rPr>
        <w:t>. Тоноян Л.Г. Логика. (сборник задач и упражнений). СПб., 1997.</w:t>
      </w:r>
    </w:p>
    <w:p w:rsidR="00894C49" w:rsidRPr="00A43D68" w:rsidRDefault="00991B09" w:rsidP="00894C49">
      <w:pPr>
        <w:spacing w:after="0" w:line="240" w:lineRule="auto"/>
        <w:ind w:firstLine="567"/>
        <w:jc w:val="both"/>
        <w:rPr>
          <w:rFonts w:ascii="Times New Roman" w:hAnsi="Times New Roman" w:cs="Times New Roman"/>
          <w:sz w:val="20"/>
          <w:szCs w:val="20"/>
          <w:lang w:val="kk-KZ"/>
        </w:rPr>
      </w:pPr>
      <w:r>
        <w:rPr>
          <w:rFonts w:ascii="Times New Roman" w:hAnsi="Times New Roman" w:cs="Times New Roman"/>
          <w:sz w:val="20"/>
          <w:szCs w:val="20"/>
          <w:lang w:val="kk-KZ"/>
        </w:rPr>
        <w:t>10</w:t>
      </w:r>
      <w:r w:rsidR="00894C49" w:rsidRPr="00A43D68">
        <w:rPr>
          <w:rFonts w:ascii="Times New Roman" w:hAnsi="Times New Roman" w:cs="Times New Roman"/>
          <w:sz w:val="20"/>
          <w:szCs w:val="20"/>
          <w:lang w:val="kk-KZ"/>
        </w:rPr>
        <w:t>. Уражнения по логике / под</w:t>
      </w:r>
      <w:r>
        <w:rPr>
          <w:rFonts w:ascii="Times New Roman" w:hAnsi="Times New Roman" w:cs="Times New Roman"/>
          <w:sz w:val="20"/>
          <w:szCs w:val="20"/>
          <w:lang w:val="kk-KZ"/>
        </w:rPr>
        <w:t>. ред. В.И. Кириллова. М., 2000</w:t>
      </w:r>
    </w:p>
    <w:p w:rsidR="00894C49" w:rsidRPr="00A43D68" w:rsidRDefault="00894C49" w:rsidP="00894C49">
      <w:pPr>
        <w:spacing w:after="0" w:line="240" w:lineRule="auto"/>
        <w:ind w:firstLine="567"/>
        <w:jc w:val="both"/>
        <w:rPr>
          <w:rFonts w:ascii="Times New Roman" w:hAnsi="Times New Roman" w:cs="Times New Roman"/>
          <w:sz w:val="20"/>
          <w:szCs w:val="20"/>
          <w:lang w:val="kk-KZ"/>
        </w:rPr>
      </w:pPr>
    </w:p>
    <w:p w:rsidR="00894C49" w:rsidRPr="00A43D68" w:rsidRDefault="00894C49" w:rsidP="00894C49">
      <w:pPr>
        <w:spacing w:after="0" w:line="240" w:lineRule="auto"/>
        <w:rPr>
          <w:rFonts w:ascii="Times New Roman" w:hAnsi="Times New Roman" w:cs="Times New Roman"/>
          <w:b/>
          <w:sz w:val="24"/>
          <w:szCs w:val="24"/>
          <w:lang w:val="kk-KZ"/>
        </w:rPr>
      </w:pPr>
    </w:p>
    <w:p w:rsidR="00894C49" w:rsidRPr="00A43D68" w:rsidRDefault="00894C49" w:rsidP="00894C49">
      <w:pPr>
        <w:spacing w:after="0" w:line="240" w:lineRule="auto"/>
        <w:jc w:val="center"/>
        <w:rPr>
          <w:rFonts w:ascii="Times New Roman" w:hAnsi="Times New Roman" w:cs="Times New Roman"/>
          <w:b/>
          <w:lang w:val="kk-KZ"/>
        </w:rPr>
      </w:pPr>
      <w:r w:rsidRPr="00A43D68">
        <w:rPr>
          <w:rFonts w:ascii="Times New Roman" w:hAnsi="Times New Roman" w:cs="Times New Roman"/>
          <w:b/>
          <w:lang w:val="kk-KZ"/>
        </w:rPr>
        <w:t>ПӘННІҢ АКАДЕМИЯЛЫҚ САЯСАТЫ</w:t>
      </w:r>
    </w:p>
    <w:p w:rsidR="00894C49" w:rsidRPr="00A43D68" w:rsidRDefault="00894C49" w:rsidP="00894C49">
      <w:pPr>
        <w:spacing w:after="0" w:line="240" w:lineRule="auto"/>
        <w:jc w:val="center"/>
        <w:rPr>
          <w:rFonts w:ascii="Times New Roman" w:hAnsi="Times New Roman" w:cs="Times New Roman"/>
          <w:b/>
          <w:lang w:val="kk-KZ"/>
        </w:rPr>
      </w:pPr>
    </w:p>
    <w:p w:rsidR="00894C49" w:rsidRPr="00A43D68" w:rsidRDefault="00894C49" w:rsidP="00894C49">
      <w:pPr>
        <w:pStyle w:val="2"/>
        <w:spacing w:after="0" w:line="240" w:lineRule="auto"/>
        <w:ind w:firstLine="426"/>
        <w:jc w:val="both"/>
        <w:rPr>
          <w:sz w:val="24"/>
          <w:szCs w:val="24"/>
          <w:lang w:val="kk-KZ"/>
        </w:rPr>
      </w:pPr>
      <w:r w:rsidRPr="00A43D68">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894C49" w:rsidRPr="00A43D68" w:rsidRDefault="00894C49" w:rsidP="00894C49">
      <w:pPr>
        <w:pStyle w:val="2"/>
        <w:spacing w:after="0" w:line="240" w:lineRule="auto"/>
        <w:ind w:firstLine="426"/>
        <w:jc w:val="both"/>
        <w:rPr>
          <w:sz w:val="24"/>
          <w:szCs w:val="24"/>
          <w:lang w:val="kk-KZ"/>
        </w:rPr>
      </w:pPr>
      <w:r w:rsidRPr="00A43D68">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94C49" w:rsidRPr="00A43D68" w:rsidRDefault="00894C49" w:rsidP="00894C49">
      <w:pPr>
        <w:pStyle w:val="2"/>
        <w:spacing w:after="0" w:line="240" w:lineRule="auto"/>
        <w:ind w:firstLine="426"/>
        <w:jc w:val="both"/>
        <w:rPr>
          <w:sz w:val="24"/>
          <w:szCs w:val="24"/>
          <w:lang w:val="kk-KZ"/>
        </w:rPr>
      </w:pPr>
      <w:r w:rsidRPr="00A43D68">
        <w:rPr>
          <w:sz w:val="24"/>
          <w:szCs w:val="24"/>
          <w:lang w:val="kk-KZ"/>
        </w:rPr>
        <w:t xml:space="preserve">Бағалау кезінде студенттердің сабақтағы белсенділігі мен сабаққа қатысуы ескеріледі.  </w:t>
      </w:r>
    </w:p>
    <w:p w:rsidR="00894C49" w:rsidRPr="00A43D68" w:rsidRDefault="00894C49" w:rsidP="00894C49">
      <w:pPr>
        <w:spacing w:after="0" w:line="240" w:lineRule="auto"/>
        <w:ind w:firstLine="426"/>
        <w:jc w:val="both"/>
        <w:rPr>
          <w:rFonts w:ascii="Times New Roman" w:hAnsi="Times New Roman" w:cs="Times New Roman"/>
          <w:sz w:val="24"/>
          <w:szCs w:val="24"/>
          <w:lang w:val="kk-KZ"/>
        </w:rPr>
      </w:pPr>
      <w:r w:rsidRPr="00A43D68">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894C49" w:rsidRPr="00A43D68" w:rsidRDefault="00894C49" w:rsidP="00894C49">
      <w:pPr>
        <w:spacing w:after="0" w:line="240" w:lineRule="auto"/>
        <w:ind w:firstLine="567"/>
        <w:jc w:val="both"/>
        <w:rPr>
          <w:rFonts w:ascii="Times New Roman" w:hAnsi="Times New Roman" w:cs="Times New Roman"/>
          <w:lang w:val="kk-KZ"/>
        </w:rPr>
      </w:pPr>
      <w:r w:rsidRPr="00A43D68">
        <w:rPr>
          <w:rFonts w:ascii="Times New Roman" w:hAnsi="Times New Roman" w:cs="Times New Roman"/>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894C49" w:rsidRPr="00A43D68" w:rsidTr="00202114">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Fonts w:ascii="Times New Roman" w:hAnsi="Times New Roman" w:cs="Times New Roman"/>
                <w:sz w:val="20"/>
                <w:szCs w:val="20"/>
                <w:lang w:val="kk-KZ" w:eastAsia="en-US"/>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Fonts w:ascii="Times New Roman" w:hAnsi="Times New Roman" w:cs="Times New Roman"/>
                <w:sz w:val="20"/>
                <w:szCs w:val="20"/>
                <w:lang w:val="kk-KZ" w:eastAsia="en-US"/>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Fonts w:ascii="Times New Roman" w:hAnsi="Times New Roman" w:cs="Times New Roman"/>
                <w:sz w:val="20"/>
                <w:szCs w:val="20"/>
                <w:lang w:val="kk-KZ" w:eastAsia="en-US"/>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4C49" w:rsidRPr="00A43D68" w:rsidRDefault="00894C49" w:rsidP="00202114">
            <w:pPr>
              <w:spacing w:after="0" w:line="240" w:lineRule="auto"/>
              <w:jc w:val="center"/>
              <w:rPr>
                <w:rFonts w:ascii="Times New Roman" w:eastAsia="Times New Roman" w:hAnsi="Times New Roman" w:cs="Times New Roman"/>
                <w:b/>
                <w:sz w:val="20"/>
                <w:szCs w:val="20"/>
                <w:lang w:val="kk-KZ" w:eastAsia="en-US"/>
              </w:rPr>
            </w:pPr>
            <w:r w:rsidRPr="00A43D68">
              <w:rPr>
                <w:rFonts w:ascii="Times New Roman" w:hAnsi="Times New Roman" w:cs="Times New Roman"/>
                <w:sz w:val="20"/>
                <w:szCs w:val="20"/>
                <w:lang w:val="kk-KZ" w:eastAsia="en-US"/>
              </w:rPr>
              <w:t>Дәстүрлі жүйе бойынша бағалау</w:t>
            </w:r>
          </w:p>
        </w:tc>
      </w:tr>
      <w:tr w:rsidR="00894C49" w:rsidRPr="00A43D68" w:rsidTr="00202114">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Fonts w:ascii="Times New Roman" w:hAnsi="Times New Roman" w:cs="Times New Roman"/>
                <w:sz w:val="20"/>
                <w:szCs w:val="20"/>
                <w:lang w:val="kk-KZ" w:eastAsia="en-US"/>
              </w:rPr>
              <w:t>Өте жақсы</w:t>
            </w:r>
            <w:r w:rsidRPr="00A43D68">
              <w:rPr>
                <w:rStyle w:val="s00"/>
                <w:sz w:val="20"/>
                <w:szCs w:val="20"/>
                <w:lang w:val="kk-KZ" w:eastAsia="en-US"/>
              </w:rPr>
              <w:t xml:space="preserve"> </w:t>
            </w:r>
          </w:p>
        </w:tc>
      </w:tr>
      <w:tr w:rsidR="00894C49" w:rsidRPr="00A43D68" w:rsidTr="0020211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sz w:val="20"/>
                <w:szCs w:val="20"/>
                <w:lang w:val="kk-KZ" w:eastAsia="en-US"/>
              </w:rPr>
            </w:pPr>
          </w:p>
        </w:tc>
      </w:tr>
      <w:tr w:rsidR="00894C49" w:rsidRPr="00A43D68" w:rsidTr="0020211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Fonts w:ascii="Times New Roman" w:hAnsi="Times New Roman" w:cs="Times New Roman"/>
                <w:sz w:val="20"/>
                <w:szCs w:val="20"/>
                <w:lang w:val="kk-KZ" w:eastAsia="en-US"/>
              </w:rPr>
              <w:t xml:space="preserve">Жақсы </w:t>
            </w:r>
          </w:p>
        </w:tc>
      </w:tr>
      <w:tr w:rsidR="00894C49" w:rsidRPr="00A43D68" w:rsidTr="0020211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sz w:val="20"/>
                <w:szCs w:val="20"/>
                <w:lang w:val="kk-KZ" w:eastAsia="en-US"/>
              </w:rPr>
            </w:pPr>
          </w:p>
        </w:tc>
      </w:tr>
      <w:tr w:rsidR="00894C49" w:rsidRPr="00A43D68" w:rsidTr="00202114">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sz w:val="20"/>
                <w:szCs w:val="20"/>
                <w:lang w:val="kk-KZ" w:eastAsia="en-US"/>
              </w:rPr>
            </w:pPr>
          </w:p>
        </w:tc>
      </w:tr>
      <w:tr w:rsidR="00894C49" w:rsidRPr="00A43D68" w:rsidTr="0020211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Fonts w:ascii="Times New Roman" w:hAnsi="Times New Roman" w:cs="Times New Roman"/>
                <w:sz w:val="20"/>
                <w:szCs w:val="20"/>
                <w:lang w:val="kk-KZ" w:eastAsia="en-US"/>
              </w:rPr>
              <w:t xml:space="preserve">Қанағаттанарлық </w:t>
            </w:r>
          </w:p>
        </w:tc>
      </w:tr>
      <w:tr w:rsidR="00894C49" w:rsidRPr="00A43D68" w:rsidTr="0020211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sz w:val="20"/>
                <w:szCs w:val="20"/>
                <w:lang w:val="kk-KZ" w:eastAsia="en-US"/>
              </w:rPr>
            </w:pPr>
          </w:p>
        </w:tc>
      </w:tr>
      <w:tr w:rsidR="00894C49" w:rsidRPr="00A43D68" w:rsidTr="00202114">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sz w:val="20"/>
                <w:szCs w:val="20"/>
                <w:lang w:val="kk-KZ" w:eastAsia="en-US"/>
              </w:rPr>
            </w:pPr>
          </w:p>
        </w:tc>
      </w:tr>
      <w:tr w:rsidR="00894C49" w:rsidRPr="00A43D68" w:rsidTr="0020211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sz w:val="20"/>
                <w:szCs w:val="20"/>
                <w:lang w:val="kk-KZ" w:eastAsia="en-US"/>
              </w:rPr>
            </w:pPr>
          </w:p>
        </w:tc>
      </w:tr>
      <w:tr w:rsidR="00894C49" w:rsidRPr="00A43D68" w:rsidTr="00202114">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894C49" w:rsidRPr="00A43D68" w:rsidRDefault="00894C49" w:rsidP="00202114">
            <w:pPr>
              <w:spacing w:after="0" w:line="240" w:lineRule="auto"/>
              <w:rPr>
                <w:rFonts w:ascii="Times New Roman" w:eastAsia="Times New Roman" w:hAnsi="Times New Roman" w:cs="Times New Roman"/>
                <w:sz w:val="20"/>
                <w:szCs w:val="20"/>
                <w:lang w:val="kk-KZ" w:eastAsia="en-US"/>
              </w:rPr>
            </w:pPr>
          </w:p>
        </w:tc>
      </w:tr>
      <w:tr w:rsidR="00894C49" w:rsidRPr="00A43D68" w:rsidTr="00202114">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Style w:val="s00"/>
                <w:sz w:val="20"/>
                <w:szCs w:val="20"/>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Fonts w:ascii="Times New Roman" w:hAnsi="Times New Roman" w:cs="Times New Roman"/>
                <w:sz w:val="20"/>
                <w:szCs w:val="20"/>
                <w:lang w:val="kk-KZ" w:eastAsia="en-US"/>
              </w:rPr>
              <w:t xml:space="preserve">Қанақаттанарлықсыз </w:t>
            </w:r>
          </w:p>
        </w:tc>
      </w:tr>
      <w:tr w:rsidR="00894C49" w:rsidRPr="00894C49" w:rsidTr="00202114">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 xml:space="preserve">I </w:t>
            </w:r>
          </w:p>
          <w:p w:rsidR="00894C49" w:rsidRPr="00A43D68" w:rsidRDefault="00894C49" w:rsidP="00202114">
            <w:pPr>
              <w:pStyle w:val="2"/>
              <w:spacing w:after="0" w:line="240" w:lineRule="auto"/>
              <w:jc w:val="center"/>
              <w:rPr>
                <w:lang w:val="kk-KZ" w:eastAsia="en-US"/>
              </w:rPr>
            </w:pPr>
            <w:r w:rsidRPr="00A43D68">
              <w:rPr>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Fonts w:ascii="Times New Roman" w:hAnsi="Times New Roman" w:cs="Times New Roman"/>
                <w:sz w:val="20"/>
                <w:szCs w:val="20"/>
                <w:lang w:val="kk-KZ" w:eastAsia="en-US"/>
              </w:rPr>
              <w:t>Пән аяқталмаған</w:t>
            </w:r>
          </w:p>
          <w:p w:rsidR="00894C49" w:rsidRPr="00A43D68" w:rsidRDefault="00894C49" w:rsidP="00202114">
            <w:pPr>
              <w:pStyle w:val="2"/>
              <w:spacing w:after="0" w:line="240" w:lineRule="auto"/>
              <w:jc w:val="center"/>
              <w:rPr>
                <w:i/>
                <w:lang w:val="kk-KZ" w:eastAsia="en-US"/>
              </w:rPr>
            </w:pPr>
            <w:r w:rsidRPr="00A43D68">
              <w:rPr>
                <w:i/>
                <w:lang w:val="kk-KZ" w:eastAsia="en-US"/>
              </w:rPr>
              <w:t>(GPA  есептеу кезінде есептелінбейді)</w:t>
            </w:r>
          </w:p>
        </w:tc>
      </w:tr>
      <w:tr w:rsidR="00894C49" w:rsidRPr="00894C49" w:rsidTr="00202114">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P</w:t>
            </w:r>
          </w:p>
          <w:p w:rsidR="00894C49" w:rsidRPr="00A43D68" w:rsidRDefault="00894C49" w:rsidP="00202114">
            <w:pPr>
              <w:pStyle w:val="2"/>
              <w:spacing w:after="0" w:line="240" w:lineRule="auto"/>
              <w:jc w:val="center"/>
              <w:rPr>
                <w:lang w:val="kk-KZ" w:eastAsia="en-US"/>
              </w:rPr>
            </w:pPr>
            <w:r w:rsidRPr="00A43D68">
              <w:rPr>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b/>
                <w:lang w:val="kk-KZ" w:eastAsia="en-US"/>
              </w:rPr>
            </w:pPr>
            <w:r w:rsidRPr="00A43D68">
              <w:rPr>
                <w:b/>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94C49" w:rsidRPr="00A43D68" w:rsidRDefault="00894C49" w:rsidP="00202114">
            <w:pPr>
              <w:pStyle w:val="2"/>
              <w:spacing w:after="0" w:line="240" w:lineRule="auto"/>
              <w:jc w:val="center"/>
              <w:rPr>
                <w:b/>
                <w:lang w:val="kk-KZ" w:eastAsia="en-US"/>
              </w:rPr>
            </w:pPr>
            <w:r w:rsidRPr="00A43D68">
              <w:rPr>
                <w:b/>
                <w:lang w:val="kk-KZ" w:eastAsia="en-US"/>
              </w:rPr>
              <w:t>-</w:t>
            </w:r>
          </w:p>
          <w:p w:rsidR="00894C49" w:rsidRPr="00A43D68" w:rsidRDefault="00894C49" w:rsidP="00202114">
            <w:pPr>
              <w:pStyle w:val="2"/>
              <w:spacing w:after="0" w:line="240" w:lineRule="auto"/>
              <w:jc w:val="center"/>
              <w:rPr>
                <w:b/>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Fonts w:ascii="Times New Roman" w:hAnsi="Times New Roman" w:cs="Times New Roman"/>
                <w:sz w:val="20"/>
                <w:szCs w:val="20"/>
                <w:lang w:val="kk-KZ" w:eastAsia="en-US"/>
              </w:rPr>
              <w:t>«Есептелінді»</w:t>
            </w:r>
          </w:p>
          <w:p w:rsidR="00894C49" w:rsidRPr="00A43D68" w:rsidRDefault="00894C49" w:rsidP="00202114">
            <w:pPr>
              <w:pStyle w:val="2"/>
              <w:spacing w:after="0" w:line="240" w:lineRule="auto"/>
              <w:jc w:val="center"/>
              <w:rPr>
                <w:i/>
                <w:lang w:val="kk-KZ" w:eastAsia="en-US"/>
              </w:rPr>
            </w:pPr>
            <w:r w:rsidRPr="00A43D68">
              <w:rPr>
                <w:i/>
                <w:lang w:val="kk-KZ" w:eastAsia="en-US"/>
              </w:rPr>
              <w:t>(GPA  есептеу кезінде есептелінбейді)</w:t>
            </w:r>
          </w:p>
        </w:tc>
      </w:tr>
      <w:tr w:rsidR="00894C49" w:rsidRPr="00894C49" w:rsidTr="0020211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 xml:space="preserve">NP </w:t>
            </w:r>
          </w:p>
          <w:p w:rsidR="00894C49" w:rsidRPr="00A43D68" w:rsidRDefault="00894C49" w:rsidP="00202114">
            <w:pPr>
              <w:pStyle w:val="2"/>
              <w:spacing w:after="0" w:line="240" w:lineRule="auto"/>
              <w:jc w:val="center"/>
              <w:rPr>
                <w:lang w:val="kk-KZ" w:eastAsia="en-US"/>
              </w:rPr>
            </w:pPr>
            <w:r w:rsidRPr="00A43D68">
              <w:rPr>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b/>
                <w:lang w:val="kk-KZ" w:eastAsia="en-US"/>
              </w:rPr>
            </w:pPr>
            <w:r w:rsidRPr="00A43D68">
              <w:rPr>
                <w:b/>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94C49" w:rsidRPr="00A43D68" w:rsidRDefault="00894C49" w:rsidP="00202114">
            <w:pPr>
              <w:pStyle w:val="2"/>
              <w:spacing w:after="0" w:line="240" w:lineRule="auto"/>
              <w:jc w:val="center"/>
              <w:rPr>
                <w:b/>
                <w:lang w:val="kk-KZ" w:eastAsia="en-US"/>
              </w:rPr>
            </w:pPr>
            <w:r w:rsidRPr="00A43D68">
              <w:rPr>
                <w:b/>
                <w:lang w:val="kk-KZ" w:eastAsia="en-US"/>
              </w:rPr>
              <w:t>-</w:t>
            </w:r>
          </w:p>
          <w:p w:rsidR="00894C49" w:rsidRPr="00A43D68" w:rsidRDefault="00894C49" w:rsidP="00202114">
            <w:pPr>
              <w:pStyle w:val="2"/>
              <w:spacing w:after="0" w:line="240" w:lineRule="auto"/>
              <w:jc w:val="center"/>
              <w:rPr>
                <w:b/>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Fonts w:ascii="Times New Roman" w:hAnsi="Times New Roman" w:cs="Times New Roman"/>
                <w:sz w:val="20"/>
                <w:szCs w:val="20"/>
                <w:lang w:val="kk-KZ" w:eastAsia="en-US"/>
              </w:rPr>
              <w:t>« Есептелінбейді»</w:t>
            </w:r>
          </w:p>
          <w:p w:rsidR="00894C49" w:rsidRPr="00A43D68" w:rsidRDefault="00894C49" w:rsidP="00202114">
            <w:pPr>
              <w:pStyle w:val="2"/>
              <w:spacing w:after="0" w:line="240" w:lineRule="auto"/>
              <w:jc w:val="center"/>
              <w:rPr>
                <w:i/>
                <w:lang w:val="kk-KZ" w:eastAsia="en-US"/>
              </w:rPr>
            </w:pPr>
            <w:r w:rsidRPr="00A43D68">
              <w:rPr>
                <w:i/>
                <w:lang w:val="kk-KZ" w:eastAsia="en-US"/>
              </w:rPr>
              <w:t>(GPA  есептеу кезінде есептелінбейді)</w:t>
            </w:r>
          </w:p>
        </w:tc>
      </w:tr>
      <w:tr w:rsidR="00894C49" w:rsidRPr="00894C49" w:rsidTr="00202114">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 xml:space="preserve">W </w:t>
            </w:r>
          </w:p>
          <w:p w:rsidR="00894C49" w:rsidRPr="00A43D68" w:rsidRDefault="00894C49" w:rsidP="00202114">
            <w:pPr>
              <w:pStyle w:val="2"/>
              <w:spacing w:after="0" w:line="240" w:lineRule="auto"/>
              <w:jc w:val="center"/>
              <w:rPr>
                <w:lang w:val="kk-KZ" w:eastAsia="en-US"/>
              </w:rPr>
            </w:pPr>
            <w:r w:rsidRPr="00A43D68">
              <w:rPr>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Fonts w:ascii="Times New Roman" w:hAnsi="Times New Roman" w:cs="Times New Roman"/>
                <w:sz w:val="20"/>
                <w:szCs w:val="20"/>
                <w:lang w:val="kk-KZ" w:eastAsia="en-US"/>
              </w:rPr>
              <w:t>«Пәннен бас тарту»</w:t>
            </w:r>
          </w:p>
          <w:p w:rsidR="00894C49" w:rsidRPr="00A43D68" w:rsidRDefault="00894C49" w:rsidP="00202114">
            <w:pPr>
              <w:pStyle w:val="2"/>
              <w:spacing w:after="0" w:line="240" w:lineRule="auto"/>
              <w:jc w:val="center"/>
              <w:rPr>
                <w:i/>
                <w:lang w:val="kk-KZ" w:eastAsia="en-US"/>
              </w:rPr>
            </w:pPr>
            <w:r w:rsidRPr="00A43D68">
              <w:rPr>
                <w:i/>
                <w:lang w:val="kk-KZ" w:eastAsia="en-US"/>
              </w:rPr>
              <w:t>(GPA  есептеу кезінде есептелінбейді)</w:t>
            </w:r>
          </w:p>
        </w:tc>
      </w:tr>
      <w:tr w:rsidR="00894C49" w:rsidRPr="00A43D68" w:rsidTr="00202114">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spacing w:val="-6"/>
                <w:lang w:val="kk-KZ" w:eastAsia="en-US"/>
              </w:rPr>
            </w:pPr>
            <w:r w:rsidRPr="00A43D68">
              <w:rPr>
                <w:spacing w:val="-6"/>
                <w:lang w:val="kk-KZ" w:eastAsia="en-US"/>
              </w:rPr>
              <w:t xml:space="preserve">AW </w:t>
            </w:r>
          </w:p>
          <w:p w:rsidR="00894C49" w:rsidRPr="00A43D68" w:rsidRDefault="00894C49" w:rsidP="00202114">
            <w:pPr>
              <w:pStyle w:val="2"/>
              <w:spacing w:after="0" w:line="240" w:lineRule="auto"/>
              <w:jc w:val="center"/>
              <w:rPr>
                <w:lang w:val="kk-KZ" w:eastAsia="en-US"/>
              </w:rPr>
            </w:pPr>
            <w:r w:rsidRPr="00A43D68">
              <w:rPr>
                <w:spacing w:val="-6"/>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94C49" w:rsidRPr="00A43D68" w:rsidRDefault="00894C49" w:rsidP="00202114">
            <w:pPr>
              <w:pStyle w:val="2"/>
              <w:spacing w:after="0" w:line="240" w:lineRule="auto"/>
              <w:jc w:val="center"/>
              <w:rPr>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94C49" w:rsidRPr="00A43D68" w:rsidRDefault="00894C49" w:rsidP="00202114">
            <w:pPr>
              <w:pStyle w:val="2"/>
              <w:spacing w:after="0" w:line="240" w:lineRule="auto"/>
              <w:jc w:val="center"/>
              <w:rPr>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Fonts w:ascii="Times New Roman" w:hAnsi="Times New Roman" w:cs="Times New Roman"/>
                <w:sz w:val="20"/>
                <w:szCs w:val="20"/>
                <w:lang w:val="kk-KZ" w:eastAsia="en-US"/>
              </w:rPr>
              <w:t>Пәннен академиялық себеп бойынша алып тастау</w:t>
            </w:r>
          </w:p>
          <w:p w:rsidR="00894C49" w:rsidRPr="00A43D68" w:rsidRDefault="00894C49" w:rsidP="00202114">
            <w:pPr>
              <w:pStyle w:val="2"/>
              <w:spacing w:after="0" w:line="240" w:lineRule="auto"/>
              <w:jc w:val="center"/>
              <w:rPr>
                <w:i/>
                <w:lang w:val="kk-KZ" w:eastAsia="en-US"/>
              </w:rPr>
            </w:pPr>
            <w:r w:rsidRPr="00A43D68">
              <w:rPr>
                <w:i/>
                <w:lang w:val="kk-KZ" w:eastAsia="en-US"/>
              </w:rPr>
              <w:t>(GPA  есептеу кезінде есептелінбейді)</w:t>
            </w:r>
          </w:p>
        </w:tc>
      </w:tr>
      <w:tr w:rsidR="00894C49" w:rsidRPr="00894C49" w:rsidTr="0020211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 xml:space="preserve">AU </w:t>
            </w:r>
          </w:p>
          <w:p w:rsidR="00894C49" w:rsidRPr="00A43D68" w:rsidRDefault="00894C49" w:rsidP="00202114">
            <w:pPr>
              <w:pStyle w:val="2"/>
              <w:spacing w:after="0" w:line="240" w:lineRule="auto"/>
              <w:jc w:val="center"/>
              <w:rPr>
                <w:lang w:val="kk-KZ" w:eastAsia="en-US"/>
              </w:rPr>
            </w:pPr>
            <w:r w:rsidRPr="00A43D68">
              <w:rPr>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spacing w:after="0" w:line="240" w:lineRule="auto"/>
              <w:jc w:val="center"/>
              <w:rPr>
                <w:rFonts w:ascii="Times New Roman" w:eastAsia="Times New Roman" w:hAnsi="Times New Roman" w:cs="Times New Roman"/>
                <w:sz w:val="20"/>
                <w:szCs w:val="20"/>
                <w:lang w:val="kk-KZ" w:eastAsia="en-US"/>
              </w:rPr>
            </w:pPr>
            <w:r w:rsidRPr="00A43D68">
              <w:rPr>
                <w:rFonts w:ascii="Times New Roman" w:hAnsi="Times New Roman" w:cs="Times New Roman"/>
                <w:sz w:val="20"/>
                <w:szCs w:val="20"/>
                <w:lang w:val="kk-KZ" w:eastAsia="en-US"/>
              </w:rPr>
              <w:t>« Пән тыңдалды»</w:t>
            </w:r>
          </w:p>
          <w:p w:rsidR="00894C49" w:rsidRPr="00A43D68" w:rsidRDefault="00894C49" w:rsidP="00202114">
            <w:pPr>
              <w:pStyle w:val="2"/>
              <w:spacing w:after="0" w:line="240" w:lineRule="auto"/>
              <w:jc w:val="center"/>
              <w:rPr>
                <w:i/>
                <w:lang w:val="kk-KZ" w:eastAsia="en-US"/>
              </w:rPr>
            </w:pPr>
            <w:r w:rsidRPr="00A43D68">
              <w:rPr>
                <w:i/>
                <w:lang w:val="kk-KZ" w:eastAsia="en-US"/>
              </w:rPr>
              <w:t>(GPA  есептеу кезінде есептелінбейді)</w:t>
            </w:r>
          </w:p>
        </w:tc>
      </w:tr>
      <w:tr w:rsidR="00894C49" w:rsidRPr="00A43D68" w:rsidTr="0020211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lastRenderedPageBreak/>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94C49" w:rsidRPr="00A43D68" w:rsidRDefault="00894C49" w:rsidP="00202114">
            <w:pPr>
              <w:pStyle w:val="2"/>
              <w:spacing w:after="0" w:line="240" w:lineRule="auto"/>
              <w:jc w:val="center"/>
              <w:rPr>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30-60</w:t>
            </w:r>
          </w:p>
          <w:p w:rsidR="00894C49" w:rsidRPr="00A43D68" w:rsidRDefault="00894C49" w:rsidP="00202114">
            <w:pPr>
              <w:pStyle w:val="2"/>
              <w:spacing w:after="0" w:line="240" w:lineRule="auto"/>
              <w:jc w:val="center"/>
              <w:rPr>
                <w:lang w:val="kk-KZ" w:eastAsia="en-US"/>
              </w:rPr>
            </w:pPr>
            <w:r w:rsidRPr="00A43D68">
              <w:rPr>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94C49" w:rsidRPr="00A43D68" w:rsidRDefault="00894C49" w:rsidP="00202114">
            <w:pPr>
              <w:pStyle w:val="2"/>
              <w:spacing w:after="0" w:line="240" w:lineRule="auto"/>
              <w:jc w:val="center"/>
              <w:rPr>
                <w:lang w:val="kk-KZ" w:eastAsia="en-US"/>
              </w:rPr>
            </w:pPr>
            <w:r w:rsidRPr="00A43D68">
              <w:rPr>
                <w:lang w:val="kk-KZ" w:eastAsia="en-US"/>
              </w:rPr>
              <w:t>Аттестатталған</w:t>
            </w:r>
          </w:p>
          <w:p w:rsidR="00894C49" w:rsidRPr="00A43D68" w:rsidRDefault="00894C49" w:rsidP="00202114">
            <w:pPr>
              <w:pStyle w:val="2"/>
              <w:spacing w:after="0" w:line="240" w:lineRule="auto"/>
              <w:rPr>
                <w:lang w:val="kk-KZ" w:eastAsia="en-US"/>
              </w:rPr>
            </w:pPr>
          </w:p>
        </w:tc>
      </w:tr>
      <w:tr w:rsidR="00894C49" w:rsidRPr="00A43D68" w:rsidTr="0020211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94C49" w:rsidRPr="00A43D68" w:rsidRDefault="00894C49" w:rsidP="00202114">
            <w:pPr>
              <w:pStyle w:val="2"/>
              <w:spacing w:after="0" w:line="240" w:lineRule="auto"/>
              <w:jc w:val="center"/>
              <w:rPr>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0-29</w:t>
            </w:r>
          </w:p>
          <w:p w:rsidR="00894C49" w:rsidRPr="00A43D68" w:rsidRDefault="00894C49" w:rsidP="00202114">
            <w:pPr>
              <w:pStyle w:val="2"/>
              <w:spacing w:after="0" w:line="240" w:lineRule="auto"/>
              <w:jc w:val="center"/>
              <w:rPr>
                <w:lang w:val="kk-KZ" w:eastAsia="en-US"/>
              </w:rPr>
            </w:pPr>
            <w:r w:rsidRPr="00A43D68">
              <w:rPr>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94C49" w:rsidRPr="00A43D68" w:rsidRDefault="00894C49" w:rsidP="00202114">
            <w:pPr>
              <w:pStyle w:val="2"/>
              <w:spacing w:after="0" w:line="240" w:lineRule="auto"/>
              <w:jc w:val="center"/>
              <w:rPr>
                <w:lang w:val="kk-KZ" w:eastAsia="en-US"/>
              </w:rPr>
            </w:pPr>
            <w:r w:rsidRPr="00A43D68">
              <w:rPr>
                <w:lang w:val="kk-KZ" w:eastAsia="en-US"/>
              </w:rPr>
              <w:t>Аттестатталмаған</w:t>
            </w:r>
          </w:p>
          <w:p w:rsidR="00894C49" w:rsidRPr="00A43D68" w:rsidRDefault="00894C49" w:rsidP="00202114">
            <w:pPr>
              <w:pStyle w:val="2"/>
              <w:spacing w:after="0" w:line="240" w:lineRule="auto"/>
              <w:jc w:val="center"/>
              <w:rPr>
                <w:lang w:val="kk-KZ" w:eastAsia="en-US"/>
              </w:rPr>
            </w:pPr>
          </w:p>
        </w:tc>
      </w:tr>
      <w:tr w:rsidR="00894C49" w:rsidRPr="00A43D68" w:rsidTr="00202114">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94C49" w:rsidRPr="00A43D68" w:rsidRDefault="00894C49" w:rsidP="00202114">
            <w:pPr>
              <w:pStyle w:val="2"/>
              <w:spacing w:after="0" w:line="240" w:lineRule="auto"/>
              <w:jc w:val="center"/>
              <w:rPr>
                <w:lang w:val="kk-KZ" w:eastAsia="en-US"/>
              </w:rPr>
            </w:pPr>
            <w:r w:rsidRPr="00A43D68">
              <w:rPr>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894C49" w:rsidRPr="00A43D68" w:rsidRDefault="00894C49" w:rsidP="00202114">
            <w:pPr>
              <w:pStyle w:val="a6"/>
              <w:jc w:val="center"/>
              <w:rPr>
                <w:szCs w:val="20"/>
                <w:lang w:val="kk-KZ" w:eastAsia="en-US"/>
              </w:rPr>
            </w:pPr>
            <w:r w:rsidRPr="00A43D68">
              <w:rPr>
                <w:szCs w:val="20"/>
                <w:lang w:val="kk-KZ" w:eastAsia="en-US"/>
              </w:rPr>
              <w:t>Пәнді қайта оқу</w:t>
            </w:r>
          </w:p>
        </w:tc>
      </w:tr>
    </w:tbl>
    <w:p w:rsidR="00894C49" w:rsidRPr="00A43D68" w:rsidRDefault="00894C49" w:rsidP="00894C49">
      <w:pPr>
        <w:spacing w:after="0" w:line="240" w:lineRule="auto"/>
        <w:rPr>
          <w:rFonts w:ascii="Times New Roman" w:eastAsia="Times New Roman" w:hAnsi="Times New Roman" w:cs="Times New Roman"/>
        </w:rPr>
      </w:pPr>
    </w:p>
    <w:p w:rsidR="00894C49" w:rsidRPr="00A43D68" w:rsidRDefault="00894C49" w:rsidP="00894C49">
      <w:pPr>
        <w:spacing w:after="0" w:line="240" w:lineRule="auto"/>
        <w:rPr>
          <w:rFonts w:ascii="Times New Roman" w:hAnsi="Times New Roman" w:cs="Times New Roman"/>
          <w:bCs/>
          <w:iCs/>
          <w:lang w:val="kk-KZ"/>
        </w:rPr>
      </w:pPr>
      <w:r w:rsidRPr="00A43D68">
        <w:rPr>
          <w:rFonts w:ascii="Times New Roman" w:hAnsi="Times New Roman" w:cs="Times New Roman"/>
          <w:lang w:val="kk-KZ" w:eastAsia="ko-KR"/>
        </w:rPr>
        <w:t>Кафедра мәжілісінде қарастырылды</w:t>
      </w:r>
      <w:r w:rsidRPr="00A43D68">
        <w:rPr>
          <w:rFonts w:ascii="Times New Roman" w:hAnsi="Times New Roman" w:cs="Times New Roman"/>
          <w:bCs/>
          <w:iCs/>
          <w:lang w:val="kk-KZ"/>
        </w:rPr>
        <w:t xml:space="preserve"> </w:t>
      </w:r>
    </w:p>
    <w:p w:rsidR="00894C49" w:rsidRPr="00A43D68" w:rsidRDefault="00894C49" w:rsidP="00894C49">
      <w:pPr>
        <w:spacing w:after="0" w:line="240" w:lineRule="auto"/>
        <w:rPr>
          <w:rFonts w:ascii="Times New Roman" w:hAnsi="Times New Roman" w:cs="Times New Roman"/>
          <w:i/>
          <w:lang w:val="kk-KZ" w:eastAsia="ko-KR"/>
        </w:rPr>
      </w:pPr>
      <w:r w:rsidRPr="00A43D68">
        <w:rPr>
          <w:rFonts w:ascii="Times New Roman" w:hAnsi="Times New Roman" w:cs="Times New Roman"/>
          <w:i/>
          <w:lang w:val="kk-KZ" w:eastAsia="ko-KR"/>
        </w:rPr>
        <w:t xml:space="preserve">№ </w:t>
      </w:r>
      <w:r>
        <w:rPr>
          <w:rFonts w:ascii="Times New Roman" w:hAnsi="Times New Roman" w:cs="Times New Roman"/>
          <w:i/>
          <w:lang w:val="en-US" w:eastAsia="ko-KR"/>
        </w:rPr>
        <w:t>1</w:t>
      </w:r>
      <w:r w:rsidRPr="00A43D68">
        <w:rPr>
          <w:rFonts w:ascii="Times New Roman" w:hAnsi="Times New Roman" w:cs="Times New Roman"/>
          <w:i/>
          <w:lang w:eastAsia="ko-KR"/>
        </w:rPr>
        <w:t xml:space="preserve"> </w:t>
      </w:r>
      <w:r>
        <w:rPr>
          <w:rFonts w:ascii="Times New Roman" w:hAnsi="Times New Roman" w:cs="Times New Roman"/>
          <w:i/>
          <w:lang w:val="kk-KZ" w:eastAsia="ko-KR"/>
        </w:rPr>
        <w:t xml:space="preserve">хаттама </w:t>
      </w:r>
      <w:r>
        <w:rPr>
          <w:rFonts w:ascii="Times New Roman" w:hAnsi="Times New Roman" w:cs="Times New Roman"/>
          <w:i/>
          <w:lang w:val="en-US" w:eastAsia="ko-KR"/>
        </w:rPr>
        <w:t>26</w:t>
      </w:r>
      <w:r>
        <w:rPr>
          <w:rFonts w:ascii="Times New Roman" w:hAnsi="Times New Roman" w:cs="Times New Roman"/>
          <w:i/>
          <w:lang w:val="kk-KZ" w:eastAsia="ko-KR"/>
        </w:rPr>
        <w:t>.0</w:t>
      </w:r>
      <w:r>
        <w:rPr>
          <w:rFonts w:ascii="Times New Roman" w:hAnsi="Times New Roman" w:cs="Times New Roman"/>
          <w:i/>
          <w:lang w:val="en-US" w:eastAsia="ko-KR"/>
        </w:rPr>
        <w:t>8</w:t>
      </w:r>
      <w:r>
        <w:rPr>
          <w:rFonts w:ascii="Times New Roman" w:hAnsi="Times New Roman" w:cs="Times New Roman"/>
          <w:i/>
          <w:lang w:val="kk-KZ" w:eastAsia="ko-KR"/>
        </w:rPr>
        <w:t>.</w:t>
      </w:r>
      <w:r w:rsidRPr="00A43D68">
        <w:rPr>
          <w:rFonts w:ascii="Times New Roman" w:hAnsi="Times New Roman" w:cs="Times New Roman"/>
          <w:i/>
          <w:lang w:val="kk-KZ" w:eastAsia="ko-KR"/>
        </w:rPr>
        <w:t xml:space="preserve"> 2015 ж.</w:t>
      </w:r>
    </w:p>
    <w:p w:rsidR="00894C49" w:rsidRPr="00A43D68" w:rsidRDefault="00894C49" w:rsidP="00894C49">
      <w:pPr>
        <w:spacing w:after="0" w:line="240" w:lineRule="auto"/>
        <w:rPr>
          <w:rFonts w:ascii="Times New Roman" w:hAnsi="Times New Roman" w:cs="Times New Roman"/>
          <w:bCs/>
          <w:i/>
          <w:iCs/>
          <w:lang w:val="kk-KZ"/>
        </w:rPr>
      </w:pPr>
    </w:p>
    <w:p w:rsidR="00894C49" w:rsidRPr="00A43D68" w:rsidRDefault="00894C49" w:rsidP="00894C49">
      <w:pPr>
        <w:spacing w:after="0" w:line="240" w:lineRule="auto"/>
        <w:rPr>
          <w:rFonts w:ascii="Times New Roman" w:hAnsi="Times New Roman" w:cs="Times New Roman"/>
          <w:lang w:val="kk-KZ"/>
        </w:rPr>
      </w:pPr>
      <w:r w:rsidRPr="00A43D68">
        <w:rPr>
          <w:rFonts w:ascii="Times New Roman" w:hAnsi="Times New Roman" w:cs="Times New Roman"/>
        </w:rPr>
        <w:t xml:space="preserve">Философия </w:t>
      </w:r>
      <w:proofErr w:type="spellStart"/>
      <w:r w:rsidRPr="00A43D68">
        <w:rPr>
          <w:rFonts w:ascii="Times New Roman" w:hAnsi="Times New Roman" w:cs="Times New Roman"/>
        </w:rPr>
        <w:t>кафедрасыны</w:t>
      </w:r>
      <w:proofErr w:type="spellEnd"/>
      <w:r w:rsidRPr="00A43D68">
        <w:rPr>
          <w:rFonts w:ascii="Times New Roman" w:hAnsi="Times New Roman" w:cs="Times New Roman"/>
          <w:lang w:val="kk-KZ"/>
        </w:rPr>
        <w:t>ң меңгеруші</w:t>
      </w:r>
      <w:proofErr w:type="gramStart"/>
      <w:r w:rsidRPr="00A43D68">
        <w:rPr>
          <w:rFonts w:ascii="Times New Roman" w:hAnsi="Times New Roman" w:cs="Times New Roman"/>
          <w:lang w:val="kk-KZ"/>
        </w:rPr>
        <w:t>с</w:t>
      </w:r>
      <w:proofErr w:type="gramEnd"/>
      <w:r w:rsidRPr="00A43D68">
        <w:rPr>
          <w:rFonts w:ascii="Times New Roman" w:hAnsi="Times New Roman" w:cs="Times New Roman"/>
          <w:lang w:val="kk-KZ"/>
        </w:rPr>
        <w:t>і,</w:t>
      </w:r>
    </w:p>
    <w:p w:rsidR="00894C49" w:rsidRPr="00A43D68" w:rsidRDefault="00894C49" w:rsidP="00894C49">
      <w:pPr>
        <w:spacing w:after="0" w:line="240" w:lineRule="auto"/>
        <w:rPr>
          <w:rFonts w:ascii="Times New Roman" w:hAnsi="Times New Roman" w:cs="Times New Roman"/>
          <w:lang w:val="kk-KZ"/>
        </w:rPr>
      </w:pPr>
      <w:r w:rsidRPr="00A43D68">
        <w:rPr>
          <w:rFonts w:ascii="Times New Roman" w:hAnsi="Times New Roman" w:cs="Times New Roman"/>
        </w:rPr>
        <w:t xml:space="preserve">профессор                       </w:t>
      </w:r>
      <w:r w:rsidRPr="00A43D68">
        <w:rPr>
          <w:rFonts w:ascii="Times New Roman" w:hAnsi="Times New Roman" w:cs="Times New Roman"/>
          <w:lang w:val="kk-KZ"/>
        </w:rPr>
        <w:t xml:space="preserve">                                                                              Г.Ж. Нұрышева</w:t>
      </w:r>
    </w:p>
    <w:p w:rsidR="00894C49" w:rsidRPr="00A43D68" w:rsidRDefault="00894C49" w:rsidP="00894C49">
      <w:pPr>
        <w:spacing w:after="0" w:line="240" w:lineRule="auto"/>
        <w:rPr>
          <w:rFonts w:ascii="Times New Roman" w:hAnsi="Times New Roman" w:cs="Times New Roman"/>
          <w:lang w:val="kk-KZ"/>
        </w:rPr>
      </w:pPr>
    </w:p>
    <w:p w:rsidR="00894C49" w:rsidRPr="00A43D68" w:rsidRDefault="00894C49" w:rsidP="00894C49">
      <w:pPr>
        <w:spacing w:after="0" w:line="240" w:lineRule="auto"/>
        <w:rPr>
          <w:rFonts w:ascii="Times New Roman" w:hAnsi="Times New Roman" w:cs="Times New Roman"/>
          <w:lang w:val="kk-KZ"/>
        </w:rPr>
      </w:pPr>
    </w:p>
    <w:p w:rsidR="00894C49" w:rsidRPr="00A43D68" w:rsidRDefault="00894C49" w:rsidP="00894C49">
      <w:pPr>
        <w:spacing w:after="0" w:line="240" w:lineRule="auto"/>
        <w:rPr>
          <w:rFonts w:ascii="Times New Roman" w:hAnsi="Times New Roman" w:cs="Times New Roman"/>
          <w:lang w:val="kk-KZ"/>
        </w:rPr>
      </w:pPr>
      <w:r w:rsidRPr="00A43D68">
        <w:rPr>
          <w:rFonts w:ascii="Times New Roman" w:hAnsi="Times New Roman" w:cs="Times New Roman"/>
          <w:lang w:val="kk-KZ"/>
        </w:rPr>
        <w:t>Оқытушы                                                                                                      Л.Ә. Асқар</w:t>
      </w:r>
    </w:p>
    <w:p w:rsidR="00894C49" w:rsidRPr="00A43D68" w:rsidRDefault="00894C49" w:rsidP="00894C49">
      <w:pPr>
        <w:spacing w:after="0" w:line="240" w:lineRule="auto"/>
        <w:rPr>
          <w:rFonts w:ascii="Times New Roman" w:hAnsi="Times New Roman" w:cs="Times New Roman"/>
          <w:b/>
          <w:sz w:val="28"/>
          <w:szCs w:val="28"/>
        </w:rPr>
      </w:pPr>
    </w:p>
    <w:p w:rsidR="00894C49" w:rsidRPr="00A43D68" w:rsidRDefault="00894C49" w:rsidP="00894C49">
      <w:pPr>
        <w:autoSpaceDE w:val="0"/>
        <w:autoSpaceDN w:val="0"/>
        <w:spacing w:after="0" w:line="240" w:lineRule="auto"/>
        <w:rPr>
          <w:rFonts w:ascii="Times New Roman" w:hAnsi="Times New Roman" w:cs="Times New Roman"/>
          <w:b/>
          <w:sz w:val="24"/>
          <w:szCs w:val="24"/>
        </w:rPr>
      </w:pPr>
    </w:p>
    <w:p w:rsidR="00894C49" w:rsidRPr="00A43D68" w:rsidRDefault="00894C49" w:rsidP="00894C49">
      <w:pPr>
        <w:autoSpaceDE w:val="0"/>
        <w:autoSpaceDN w:val="0"/>
        <w:spacing w:after="0" w:line="240" w:lineRule="auto"/>
        <w:jc w:val="both"/>
        <w:rPr>
          <w:rFonts w:ascii="Times New Roman" w:hAnsi="Times New Roman" w:cs="Times New Roman"/>
          <w:lang w:val="kk-KZ"/>
        </w:rPr>
      </w:pPr>
    </w:p>
    <w:p w:rsidR="00894C49" w:rsidRPr="00A43D68" w:rsidRDefault="00894C49" w:rsidP="00894C49">
      <w:pPr>
        <w:spacing w:after="0" w:line="240" w:lineRule="auto"/>
        <w:rPr>
          <w:rFonts w:ascii="Times New Roman" w:hAnsi="Times New Roman" w:cs="Times New Roman"/>
        </w:rPr>
      </w:pPr>
    </w:p>
    <w:p w:rsidR="00894C49" w:rsidRPr="00A43D68" w:rsidRDefault="00894C49" w:rsidP="00894C49">
      <w:pPr>
        <w:spacing w:after="0" w:line="240" w:lineRule="auto"/>
        <w:rPr>
          <w:rFonts w:ascii="Times New Roman" w:hAnsi="Times New Roman" w:cs="Times New Roman"/>
        </w:rPr>
      </w:pPr>
    </w:p>
    <w:p w:rsidR="00E87109" w:rsidRDefault="00E87109"/>
    <w:sectPr w:rsidR="00E87109" w:rsidSect="00CD46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B5A8D"/>
    <w:multiLevelType w:val="hybridMultilevel"/>
    <w:tmpl w:val="E670DD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2A037ED"/>
    <w:multiLevelType w:val="hybridMultilevel"/>
    <w:tmpl w:val="C4E4E6D2"/>
    <w:lvl w:ilvl="0" w:tplc="2F067360">
      <w:start w:val="1"/>
      <w:numFmt w:val="decimal"/>
      <w:lvlText w:val="%1."/>
      <w:lvlJc w:val="left"/>
      <w:pPr>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A412E83"/>
    <w:multiLevelType w:val="hybridMultilevel"/>
    <w:tmpl w:val="BED46E4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46130F7"/>
    <w:multiLevelType w:val="hybridMultilevel"/>
    <w:tmpl w:val="6C7E7DBA"/>
    <w:lvl w:ilvl="0" w:tplc="FCFC036A">
      <w:numFmt w:val="bullet"/>
      <w:lvlText w:val="-"/>
      <w:lvlJc w:val="left"/>
      <w:pPr>
        <w:tabs>
          <w:tab w:val="num" w:pos="588"/>
        </w:tabs>
        <w:ind w:left="58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C9A0300"/>
    <w:multiLevelType w:val="hybridMultilevel"/>
    <w:tmpl w:val="E668AF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compat/>
  <w:rsids>
    <w:rsidRoot w:val="00894C49"/>
    <w:rsid w:val="00011C8F"/>
    <w:rsid w:val="00015600"/>
    <w:rsid w:val="00035224"/>
    <w:rsid w:val="00041E84"/>
    <w:rsid w:val="00051F93"/>
    <w:rsid w:val="00054524"/>
    <w:rsid w:val="000634CE"/>
    <w:rsid w:val="00065CF3"/>
    <w:rsid w:val="00071789"/>
    <w:rsid w:val="00071A1C"/>
    <w:rsid w:val="000722C7"/>
    <w:rsid w:val="000734B0"/>
    <w:rsid w:val="00074527"/>
    <w:rsid w:val="000812CC"/>
    <w:rsid w:val="000D2DBF"/>
    <w:rsid w:val="000D5479"/>
    <w:rsid w:val="000D55A0"/>
    <w:rsid w:val="000E426B"/>
    <w:rsid w:val="000E4E3C"/>
    <w:rsid w:val="000E5712"/>
    <w:rsid w:val="000F1757"/>
    <w:rsid w:val="000F532A"/>
    <w:rsid w:val="00111FFB"/>
    <w:rsid w:val="001223DD"/>
    <w:rsid w:val="0012799E"/>
    <w:rsid w:val="001322A1"/>
    <w:rsid w:val="00136F69"/>
    <w:rsid w:val="00146FFB"/>
    <w:rsid w:val="00156532"/>
    <w:rsid w:val="00163A28"/>
    <w:rsid w:val="0017452C"/>
    <w:rsid w:val="00191987"/>
    <w:rsid w:val="001B38CD"/>
    <w:rsid w:val="001E5F59"/>
    <w:rsid w:val="0021313D"/>
    <w:rsid w:val="00221EC2"/>
    <w:rsid w:val="002233C5"/>
    <w:rsid w:val="00230208"/>
    <w:rsid w:val="00235E11"/>
    <w:rsid w:val="002613CC"/>
    <w:rsid w:val="002730CA"/>
    <w:rsid w:val="002A3AD2"/>
    <w:rsid w:val="002B5B8B"/>
    <w:rsid w:val="002D3432"/>
    <w:rsid w:val="002D5FAD"/>
    <w:rsid w:val="002E3018"/>
    <w:rsid w:val="002E6E5F"/>
    <w:rsid w:val="00301E14"/>
    <w:rsid w:val="00322A34"/>
    <w:rsid w:val="00323E88"/>
    <w:rsid w:val="0033369C"/>
    <w:rsid w:val="00336ADA"/>
    <w:rsid w:val="00340446"/>
    <w:rsid w:val="00351583"/>
    <w:rsid w:val="0036027C"/>
    <w:rsid w:val="00364448"/>
    <w:rsid w:val="0036535E"/>
    <w:rsid w:val="00365868"/>
    <w:rsid w:val="003A7669"/>
    <w:rsid w:val="003C456E"/>
    <w:rsid w:val="003C53D4"/>
    <w:rsid w:val="003E302E"/>
    <w:rsid w:val="003F41D7"/>
    <w:rsid w:val="004228E7"/>
    <w:rsid w:val="004325F1"/>
    <w:rsid w:val="00434D85"/>
    <w:rsid w:val="004366E8"/>
    <w:rsid w:val="00477BE6"/>
    <w:rsid w:val="00486030"/>
    <w:rsid w:val="004862C5"/>
    <w:rsid w:val="00487431"/>
    <w:rsid w:val="00491E42"/>
    <w:rsid w:val="00496F0F"/>
    <w:rsid w:val="004A3ED3"/>
    <w:rsid w:val="004A7E60"/>
    <w:rsid w:val="004F033E"/>
    <w:rsid w:val="004F1CA9"/>
    <w:rsid w:val="004F250E"/>
    <w:rsid w:val="00510809"/>
    <w:rsid w:val="0053374C"/>
    <w:rsid w:val="005370DD"/>
    <w:rsid w:val="0054298F"/>
    <w:rsid w:val="00550601"/>
    <w:rsid w:val="0056687B"/>
    <w:rsid w:val="00573667"/>
    <w:rsid w:val="005917E3"/>
    <w:rsid w:val="005B1CE4"/>
    <w:rsid w:val="005C13F6"/>
    <w:rsid w:val="005D4270"/>
    <w:rsid w:val="005E52D9"/>
    <w:rsid w:val="005F19F5"/>
    <w:rsid w:val="005F704E"/>
    <w:rsid w:val="006163CA"/>
    <w:rsid w:val="00644830"/>
    <w:rsid w:val="00652B97"/>
    <w:rsid w:val="00654D09"/>
    <w:rsid w:val="006914CA"/>
    <w:rsid w:val="006B0485"/>
    <w:rsid w:val="006C370D"/>
    <w:rsid w:val="006C4D05"/>
    <w:rsid w:val="006D190E"/>
    <w:rsid w:val="006D6144"/>
    <w:rsid w:val="006D6E3A"/>
    <w:rsid w:val="006E09D9"/>
    <w:rsid w:val="006F6C82"/>
    <w:rsid w:val="007205EE"/>
    <w:rsid w:val="00732201"/>
    <w:rsid w:val="0074454A"/>
    <w:rsid w:val="00746C44"/>
    <w:rsid w:val="0076227D"/>
    <w:rsid w:val="00784A6A"/>
    <w:rsid w:val="00785029"/>
    <w:rsid w:val="007878ED"/>
    <w:rsid w:val="0079486E"/>
    <w:rsid w:val="007A1AEE"/>
    <w:rsid w:val="00803350"/>
    <w:rsid w:val="008100FE"/>
    <w:rsid w:val="00820581"/>
    <w:rsid w:val="00843592"/>
    <w:rsid w:val="00843653"/>
    <w:rsid w:val="00891AE2"/>
    <w:rsid w:val="0089318E"/>
    <w:rsid w:val="00894C49"/>
    <w:rsid w:val="00897EBB"/>
    <w:rsid w:val="008B2BCB"/>
    <w:rsid w:val="008C547A"/>
    <w:rsid w:val="008C7914"/>
    <w:rsid w:val="008D3DAF"/>
    <w:rsid w:val="008D7A5E"/>
    <w:rsid w:val="008E494E"/>
    <w:rsid w:val="00903735"/>
    <w:rsid w:val="00917CC1"/>
    <w:rsid w:val="00921E19"/>
    <w:rsid w:val="00931D43"/>
    <w:rsid w:val="009537C4"/>
    <w:rsid w:val="00957832"/>
    <w:rsid w:val="00963285"/>
    <w:rsid w:val="00965A14"/>
    <w:rsid w:val="00971BA9"/>
    <w:rsid w:val="00986CB5"/>
    <w:rsid w:val="00991B09"/>
    <w:rsid w:val="00993FB5"/>
    <w:rsid w:val="009B60FE"/>
    <w:rsid w:val="009C093F"/>
    <w:rsid w:val="009D1FEB"/>
    <w:rsid w:val="009E78B2"/>
    <w:rsid w:val="00A06A50"/>
    <w:rsid w:val="00A111C4"/>
    <w:rsid w:val="00A11AE4"/>
    <w:rsid w:val="00A21951"/>
    <w:rsid w:val="00A32D55"/>
    <w:rsid w:val="00A34C14"/>
    <w:rsid w:val="00A75109"/>
    <w:rsid w:val="00A84F64"/>
    <w:rsid w:val="00A8523A"/>
    <w:rsid w:val="00AA6A01"/>
    <w:rsid w:val="00AB6346"/>
    <w:rsid w:val="00AB67DE"/>
    <w:rsid w:val="00AB74AF"/>
    <w:rsid w:val="00AC00C0"/>
    <w:rsid w:val="00AC5ECF"/>
    <w:rsid w:val="00AF5415"/>
    <w:rsid w:val="00AF56AC"/>
    <w:rsid w:val="00AF6CA0"/>
    <w:rsid w:val="00B00964"/>
    <w:rsid w:val="00B03C46"/>
    <w:rsid w:val="00B31978"/>
    <w:rsid w:val="00B70ECA"/>
    <w:rsid w:val="00B849F0"/>
    <w:rsid w:val="00BA413A"/>
    <w:rsid w:val="00BB07A8"/>
    <w:rsid w:val="00BC6164"/>
    <w:rsid w:val="00BD44BC"/>
    <w:rsid w:val="00BD45D0"/>
    <w:rsid w:val="00BE2709"/>
    <w:rsid w:val="00BE2CE4"/>
    <w:rsid w:val="00BE5CA6"/>
    <w:rsid w:val="00BF0435"/>
    <w:rsid w:val="00C04A9D"/>
    <w:rsid w:val="00C12597"/>
    <w:rsid w:val="00C12B8E"/>
    <w:rsid w:val="00C25034"/>
    <w:rsid w:val="00C25196"/>
    <w:rsid w:val="00C27794"/>
    <w:rsid w:val="00C35561"/>
    <w:rsid w:val="00C54668"/>
    <w:rsid w:val="00C74042"/>
    <w:rsid w:val="00C83DCF"/>
    <w:rsid w:val="00CA72E9"/>
    <w:rsid w:val="00CB1D38"/>
    <w:rsid w:val="00CB5977"/>
    <w:rsid w:val="00CC393F"/>
    <w:rsid w:val="00CD2513"/>
    <w:rsid w:val="00CD4AD4"/>
    <w:rsid w:val="00CE0563"/>
    <w:rsid w:val="00CE056B"/>
    <w:rsid w:val="00CE7B6F"/>
    <w:rsid w:val="00CF5496"/>
    <w:rsid w:val="00D037DE"/>
    <w:rsid w:val="00D34A30"/>
    <w:rsid w:val="00D4069D"/>
    <w:rsid w:val="00D461BD"/>
    <w:rsid w:val="00D54095"/>
    <w:rsid w:val="00D87D32"/>
    <w:rsid w:val="00D90502"/>
    <w:rsid w:val="00DA672D"/>
    <w:rsid w:val="00DB0F57"/>
    <w:rsid w:val="00DB1CC9"/>
    <w:rsid w:val="00DC2F67"/>
    <w:rsid w:val="00DD5363"/>
    <w:rsid w:val="00DE6EE7"/>
    <w:rsid w:val="00E144A5"/>
    <w:rsid w:val="00E2296E"/>
    <w:rsid w:val="00E24771"/>
    <w:rsid w:val="00E25908"/>
    <w:rsid w:val="00E64632"/>
    <w:rsid w:val="00E67244"/>
    <w:rsid w:val="00E87109"/>
    <w:rsid w:val="00E95E99"/>
    <w:rsid w:val="00EA4FD1"/>
    <w:rsid w:val="00EB1D3D"/>
    <w:rsid w:val="00EC393E"/>
    <w:rsid w:val="00ED2457"/>
    <w:rsid w:val="00ED2EA5"/>
    <w:rsid w:val="00ED4A03"/>
    <w:rsid w:val="00ED5C0A"/>
    <w:rsid w:val="00EE7DD9"/>
    <w:rsid w:val="00EF18BC"/>
    <w:rsid w:val="00EF3D98"/>
    <w:rsid w:val="00F0268F"/>
    <w:rsid w:val="00F130AF"/>
    <w:rsid w:val="00F132CE"/>
    <w:rsid w:val="00F42107"/>
    <w:rsid w:val="00F90BC0"/>
    <w:rsid w:val="00FB19B9"/>
    <w:rsid w:val="00FC594D"/>
    <w:rsid w:val="00FE084C"/>
    <w:rsid w:val="00FE3B0C"/>
    <w:rsid w:val="00FE5B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C49"/>
    <w:rPr>
      <w:rFonts w:eastAsiaTheme="minorEastAsia"/>
      <w:lang w:eastAsia="ru-RU"/>
    </w:rPr>
  </w:style>
  <w:style w:type="paragraph" w:styleId="7">
    <w:name w:val="heading 7"/>
    <w:basedOn w:val="a"/>
    <w:next w:val="a"/>
    <w:link w:val="70"/>
    <w:unhideWhenUsed/>
    <w:qFormat/>
    <w:rsid w:val="00894C49"/>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894C49"/>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894C49"/>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semiHidden/>
    <w:rsid w:val="00894C49"/>
    <w:rPr>
      <w:rFonts w:ascii="Times New Roman" w:eastAsia="Times New Roman" w:hAnsi="Times New Roman" w:cs="Times New Roman"/>
      <w:sz w:val="24"/>
      <w:szCs w:val="24"/>
      <w:lang w:eastAsia="ru-RU"/>
    </w:rPr>
  </w:style>
  <w:style w:type="paragraph" w:styleId="2">
    <w:name w:val="Body Text 2"/>
    <w:basedOn w:val="a"/>
    <w:link w:val="20"/>
    <w:unhideWhenUsed/>
    <w:rsid w:val="00894C49"/>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894C49"/>
    <w:rPr>
      <w:rFonts w:ascii="Times New Roman" w:eastAsia="Times New Roman" w:hAnsi="Times New Roman" w:cs="Times New Roman"/>
      <w:sz w:val="20"/>
      <w:szCs w:val="20"/>
      <w:lang w:eastAsia="ru-RU"/>
    </w:rPr>
  </w:style>
  <w:style w:type="paragraph" w:styleId="a5">
    <w:name w:val="List Paragraph"/>
    <w:basedOn w:val="a"/>
    <w:uiPriority w:val="34"/>
    <w:qFormat/>
    <w:rsid w:val="00894C49"/>
    <w:pPr>
      <w:spacing w:after="0" w:line="240" w:lineRule="auto"/>
      <w:ind w:left="720"/>
      <w:contextualSpacing/>
    </w:pPr>
    <w:rPr>
      <w:rFonts w:ascii="Times New Roman" w:eastAsia="Times New Roman" w:hAnsi="Times New Roman" w:cs="Times New Roman"/>
      <w:sz w:val="24"/>
      <w:szCs w:val="24"/>
    </w:rPr>
  </w:style>
  <w:style w:type="paragraph" w:customStyle="1" w:styleId="a6">
    <w:name w:val="Без отступа"/>
    <w:basedOn w:val="a"/>
    <w:rsid w:val="00894C49"/>
    <w:pPr>
      <w:spacing w:after="0" w:line="240" w:lineRule="auto"/>
    </w:pPr>
    <w:rPr>
      <w:rFonts w:ascii="Times New Roman" w:eastAsia="Calibri" w:hAnsi="Times New Roman" w:cs="Times New Roman"/>
      <w:sz w:val="20"/>
      <w:szCs w:val="24"/>
    </w:rPr>
  </w:style>
  <w:style w:type="character" w:customStyle="1" w:styleId="s00">
    <w:name w:val="s00"/>
    <w:rsid w:val="00894C49"/>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1960</Words>
  <Characters>11176</Characters>
  <Application>Microsoft Office Word</Application>
  <DocSecurity>0</DocSecurity>
  <Lines>93</Lines>
  <Paragraphs>26</Paragraphs>
  <ScaleCrop>false</ScaleCrop>
  <Company/>
  <LinksUpToDate>false</LinksUpToDate>
  <CharactersWithSpaces>13110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Altaev</dc:creator>
  <cp:keywords/>
  <dc:description/>
  <cp:lastModifiedBy>Altaev</cp:lastModifiedBy>
  <cp:revision>10</cp:revision>
  <dcterms:created xsi:type="dcterms:W3CDTF">2015-11-17T07:09:00Z</dcterms:created>
  <dcterms:modified xsi:type="dcterms:W3CDTF">2015-11-17T07:17:00Z</dcterms:modified>
</cp:coreProperties>
</file>